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681" w:rsidRDefault="00501681" w:rsidP="00E94E9C">
      <w:pPr>
        <w:autoSpaceDE w:val="0"/>
        <w:autoSpaceDN w:val="0"/>
        <w:adjustRightInd w:val="0"/>
        <w:spacing w:after="0" w:line="240" w:lineRule="auto"/>
        <w:jc w:val="both"/>
        <w:rPr>
          <w:rFonts w:ascii="Times New Roman" w:eastAsia="HelveticaNeueLTPro-Lt" w:hAnsi="Times New Roman" w:cs="Times New Roman"/>
          <w:b/>
          <w:i/>
          <w:sz w:val="28"/>
          <w:szCs w:val="28"/>
        </w:rPr>
      </w:pPr>
      <w:bookmarkStart w:id="0" w:name="_GoBack"/>
      <w:r w:rsidRPr="00E94E9C">
        <w:rPr>
          <w:rFonts w:ascii="Times New Roman" w:eastAsia="HelveticaNeueLTPro-Lt" w:hAnsi="Times New Roman" w:cs="Times New Roman"/>
          <w:b/>
          <w:i/>
          <w:sz w:val="28"/>
          <w:szCs w:val="28"/>
        </w:rPr>
        <w:t>Les nanosciences, défi scientifique du 21</w:t>
      </w:r>
      <w:r w:rsidRPr="00E94E9C">
        <w:rPr>
          <w:rFonts w:ascii="Times New Roman" w:eastAsia="HelveticaNeueLTPro-Lt" w:hAnsi="Times New Roman" w:cs="Times New Roman"/>
          <w:b/>
          <w:i/>
          <w:sz w:val="28"/>
          <w:szCs w:val="28"/>
          <w:vertAlign w:val="superscript"/>
        </w:rPr>
        <w:t>ème</w:t>
      </w:r>
      <w:r w:rsidRPr="00E94E9C">
        <w:rPr>
          <w:rFonts w:ascii="Times New Roman" w:eastAsia="HelveticaNeueLTPro-Lt" w:hAnsi="Times New Roman" w:cs="Times New Roman"/>
          <w:b/>
          <w:i/>
          <w:sz w:val="28"/>
          <w:szCs w:val="28"/>
        </w:rPr>
        <w:t xml:space="preserve"> siècle et enjeu de société</w:t>
      </w:r>
    </w:p>
    <w:p w:rsidR="00E94E9C" w:rsidRPr="00E94E9C" w:rsidRDefault="00E94E9C" w:rsidP="00E94E9C">
      <w:pPr>
        <w:autoSpaceDE w:val="0"/>
        <w:autoSpaceDN w:val="0"/>
        <w:adjustRightInd w:val="0"/>
        <w:spacing w:after="0" w:line="240" w:lineRule="auto"/>
        <w:jc w:val="both"/>
        <w:rPr>
          <w:rFonts w:ascii="Times New Roman" w:eastAsia="HelveticaNeueLTPro-Lt" w:hAnsi="Times New Roman" w:cs="Times New Roman"/>
          <w:b/>
          <w:i/>
          <w:sz w:val="28"/>
          <w:szCs w:val="28"/>
        </w:rPr>
      </w:pPr>
    </w:p>
    <w:p w:rsidR="00501681" w:rsidRDefault="00501681" w:rsidP="00E94E9C">
      <w:pPr>
        <w:jc w:val="both"/>
        <w:rPr>
          <w:rFonts w:ascii="Times New Roman" w:hAnsi="Times New Roman" w:cs="Times New Roman"/>
          <w:sz w:val="24"/>
          <w:szCs w:val="24"/>
        </w:rPr>
      </w:pPr>
      <w:proofErr w:type="spellStart"/>
      <w:r>
        <w:rPr>
          <w:rFonts w:ascii="Times New Roman" w:hAnsi="Times New Roman" w:cs="Times New Roman"/>
          <w:sz w:val="24"/>
          <w:szCs w:val="24"/>
        </w:rPr>
        <w:t>Faouzia</w:t>
      </w:r>
      <w:proofErr w:type="spellEnd"/>
      <w:r w:rsidR="00E94E9C">
        <w:rPr>
          <w:rFonts w:ascii="Times New Roman" w:hAnsi="Times New Roman" w:cs="Times New Roman"/>
          <w:sz w:val="24"/>
          <w:szCs w:val="24"/>
        </w:rPr>
        <w:t xml:space="preserve"> Farida</w:t>
      </w:r>
      <w:r>
        <w:rPr>
          <w:rFonts w:ascii="Times New Roman" w:hAnsi="Times New Roman" w:cs="Times New Roman"/>
          <w:sz w:val="24"/>
          <w:szCs w:val="24"/>
        </w:rPr>
        <w:t xml:space="preserve"> Charfi</w:t>
      </w:r>
    </w:p>
    <w:p w:rsidR="00501681" w:rsidRPr="00E94E9C" w:rsidRDefault="00501681" w:rsidP="00E94E9C">
      <w:pPr>
        <w:jc w:val="both"/>
        <w:rPr>
          <w:rFonts w:ascii="Times New Roman" w:hAnsi="Times New Roman" w:cs="Times New Roman"/>
          <w:i/>
          <w:sz w:val="24"/>
          <w:szCs w:val="24"/>
        </w:rPr>
      </w:pPr>
      <w:r w:rsidRPr="00E94E9C">
        <w:rPr>
          <w:rFonts w:ascii="Times New Roman" w:hAnsi="Times New Roman" w:cs="Times New Roman"/>
          <w:i/>
          <w:sz w:val="24"/>
          <w:szCs w:val="24"/>
        </w:rPr>
        <w:t>Résumé</w:t>
      </w:r>
    </w:p>
    <w:p w:rsidR="00B67EFD" w:rsidRDefault="007E0DCB" w:rsidP="00E94E9C">
      <w:pPr>
        <w:jc w:val="both"/>
        <w:rPr>
          <w:rFonts w:ascii="Times New Roman" w:hAnsi="Times New Roman" w:cs="Times New Roman"/>
          <w:sz w:val="24"/>
          <w:szCs w:val="24"/>
        </w:rPr>
      </w:pPr>
      <w:r>
        <w:rPr>
          <w:rFonts w:ascii="Times New Roman" w:hAnsi="Times New Roman" w:cs="Times New Roman"/>
          <w:sz w:val="24"/>
          <w:szCs w:val="24"/>
        </w:rPr>
        <w:t>Depuis près d’une trentaine d’années, l</w:t>
      </w:r>
      <w:r w:rsidR="00B67EFD">
        <w:rPr>
          <w:rFonts w:ascii="Times New Roman" w:hAnsi="Times New Roman" w:cs="Times New Roman"/>
          <w:sz w:val="24"/>
          <w:szCs w:val="24"/>
        </w:rPr>
        <w:t>es nanosciences mobilisent l</w:t>
      </w:r>
      <w:r>
        <w:rPr>
          <w:rFonts w:ascii="Times New Roman" w:hAnsi="Times New Roman" w:cs="Times New Roman"/>
          <w:sz w:val="24"/>
          <w:szCs w:val="24"/>
        </w:rPr>
        <w:t>es scientifiques</w:t>
      </w:r>
      <w:r w:rsidR="00E94E9C">
        <w:rPr>
          <w:rFonts w:ascii="Times New Roman" w:hAnsi="Times New Roman" w:cs="Times New Roman"/>
          <w:sz w:val="24"/>
          <w:szCs w:val="24"/>
        </w:rPr>
        <w:t xml:space="preserve"> du monde de la </w:t>
      </w:r>
      <w:r>
        <w:rPr>
          <w:rFonts w:ascii="Times New Roman" w:hAnsi="Times New Roman" w:cs="Times New Roman"/>
          <w:sz w:val="24"/>
          <w:szCs w:val="24"/>
        </w:rPr>
        <w:t>physique, de la chimie, de la biologie et des sciences de l’ingénieur</w:t>
      </w:r>
      <w:r w:rsidR="00E94E9C">
        <w:rPr>
          <w:rFonts w:ascii="Times New Roman" w:hAnsi="Times New Roman" w:cs="Times New Roman"/>
          <w:sz w:val="24"/>
          <w:szCs w:val="24"/>
        </w:rPr>
        <w:t xml:space="preserve">, compte tenu </w:t>
      </w:r>
      <w:r>
        <w:rPr>
          <w:rFonts w:ascii="Times New Roman" w:hAnsi="Times New Roman" w:cs="Times New Roman"/>
          <w:sz w:val="24"/>
          <w:szCs w:val="24"/>
        </w:rPr>
        <w:t>de</w:t>
      </w:r>
      <w:r w:rsidR="00E94E9C">
        <w:rPr>
          <w:rFonts w:ascii="Times New Roman" w:hAnsi="Times New Roman" w:cs="Times New Roman"/>
          <w:sz w:val="24"/>
          <w:szCs w:val="24"/>
        </w:rPr>
        <w:t>s</w:t>
      </w:r>
      <w:r>
        <w:rPr>
          <w:rFonts w:ascii="Times New Roman" w:hAnsi="Times New Roman" w:cs="Times New Roman"/>
          <w:sz w:val="24"/>
          <w:szCs w:val="24"/>
        </w:rPr>
        <w:t xml:space="preserve"> propriétés particulières</w:t>
      </w:r>
      <w:r w:rsidR="00E94E9C">
        <w:rPr>
          <w:rFonts w:ascii="Times New Roman" w:hAnsi="Times New Roman" w:cs="Times New Roman"/>
          <w:sz w:val="24"/>
          <w:szCs w:val="24"/>
        </w:rPr>
        <w:t xml:space="preserve"> et intéressantes à exploiter de la matière à l’échelle du nanomètre (10</w:t>
      </w:r>
      <w:r w:rsidR="00E94E9C" w:rsidRPr="00E94E9C">
        <w:rPr>
          <w:rFonts w:ascii="Times New Roman" w:hAnsi="Times New Roman" w:cs="Times New Roman"/>
          <w:sz w:val="24"/>
          <w:szCs w:val="24"/>
          <w:vertAlign w:val="superscript"/>
        </w:rPr>
        <w:t>-9</w:t>
      </w:r>
      <w:r w:rsidR="00E94E9C">
        <w:rPr>
          <w:rFonts w:ascii="Times New Roman" w:hAnsi="Times New Roman" w:cs="Times New Roman"/>
          <w:sz w:val="24"/>
          <w:szCs w:val="24"/>
        </w:rPr>
        <w:t xml:space="preserve"> mètre)</w:t>
      </w:r>
      <w:r>
        <w:rPr>
          <w:rFonts w:ascii="Times New Roman" w:hAnsi="Times New Roman" w:cs="Times New Roman"/>
          <w:sz w:val="24"/>
          <w:szCs w:val="24"/>
        </w:rPr>
        <w:t xml:space="preserve">.  </w:t>
      </w:r>
      <w:r w:rsidR="00C4797D">
        <w:rPr>
          <w:rFonts w:ascii="Times New Roman" w:hAnsi="Times New Roman" w:cs="Times New Roman"/>
          <w:sz w:val="24"/>
          <w:szCs w:val="24"/>
        </w:rPr>
        <w:t>Fabriquer des nano-objets,  c</w:t>
      </w:r>
      <w:r>
        <w:rPr>
          <w:rFonts w:ascii="Times New Roman" w:hAnsi="Times New Roman" w:cs="Times New Roman"/>
          <w:sz w:val="24"/>
          <w:szCs w:val="24"/>
        </w:rPr>
        <w:t>omprendre le</w:t>
      </w:r>
      <w:r w:rsidR="00C4797D">
        <w:rPr>
          <w:rFonts w:ascii="Times New Roman" w:hAnsi="Times New Roman" w:cs="Times New Roman"/>
          <w:sz w:val="24"/>
          <w:szCs w:val="24"/>
        </w:rPr>
        <w:t>ur</w:t>
      </w:r>
      <w:r>
        <w:rPr>
          <w:rFonts w:ascii="Times New Roman" w:hAnsi="Times New Roman" w:cs="Times New Roman"/>
          <w:sz w:val="24"/>
          <w:szCs w:val="24"/>
        </w:rPr>
        <w:t>s propriétés</w:t>
      </w:r>
      <w:r w:rsidR="00C4797D">
        <w:rPr>
          <w:rFonts w:ascii="Times New Roman" w:hAnsi="Times New Roman" w:cs="Times New Roman"/>
          <w:sz w:val="24"/>
          <w:szCs w:val="24"/>
        </w:rPr>
        <w:t>,</w:t>
      </w:r>
      <w:r>
        <w:rPr>
          <w:rFonts w:ascii="Times New Roman" w:hAnsi="Times New Roman" w:cs="Times New Roman"/>
          <w:sz w:val="24"/>
          <w:szCs w:val="24"/>
        </w:rPr>
        <w:t xml:space="preserve"> les manipuler, les </w:t>
      </w:r>
      <w:r w:rsidR="00C4797D">
        <w:rPr>
          <w:rFonts w:ascii="Times New Roman" w:hAnsi="Times New Roman" w:cs="Times New Roman"/>
          <w:sz w:val="24"/>
          <w:szCs w:val="24"/>
        </w:rPr>
        <w:t xml:space="preserve">incorporer dans des systèmes pour des fonctions déterminées,  ce sont les défis scientifiques majeurs liés </w:t>
      </w:r>
      <w:r w:rsidR="00E94E9C">
        <w:rPr>
          <w:rFonts w:ascii="Times New Roman" w:hAnsi="Times New Roman" w:cs="Times New Roman"/>
          <w:sz w:val="24"/>
          <w:szCs w:val="24"/>
        </w:rPr>
        <w:t xml:space="preserve">aux nanosciences et aux nanotechnologies qui </w:t>
      </w:r>
      <w:r w:rsidR="00B9590B">
        <w:rPr>
          <w:rFonts w:ascii="Times New Roman" w:hAnsi="Times New Roman" w:cs="Times New Roman"/>
          <w:sz w:val="24"/>
          <w:szCs w:val="24"/>
        </w:rPr>
        <w:t>couvre</w:t>
      </w:r>
      <w:r w:rsidR="00E94E9C">
        <w:rPr>
          <w:rFonts w:ascii="Times New Roman" w:hAnsi="Times New Roman" w:cs="Times New Roman"/>
          <w:sz w:val="24"/>
          <w:szCs w:val="24"/>
        </w:rPr>
        <w:t>nt</w:t>
      </w:r>
      <w:r w:rsidR="00B9590B">
        <w:rPr>
          <w:rFonts w:ascii="Times New Roman" w:hAnsi="Times New Roman" w:cs="Times New Roman"/>
          <w:sz w:val="24"/>
          <w:szCs w:val="24"/>
        </w:rPr>
        <w:t xml:space="preserve"> un nombre considérable de domaines, en particulier celui des matériaux, de l’énergie, des capteurs, de l’information, de la médecine, de l’environnement…Mais l’enthousiasme né de cette explosion des nanotechnologies doit être modéré par une réflexion sur les risques engendrés par ces nouveaux nano-objets pour la santé, l’environnement, la protection de la vie privée, </w:t>
      </w:r>
      <w:r w:rsidR="005A7208">
        <w:rPr>
          <w:rFonts w:ascii="Times New Roman" w:hAnsi="Times New Roman" w:cs="Times New Roman"/>
          <w:sz w:val="24"/>
          <w:szCs w:val="24"/>
        </w:rPr>
        <w:t xml:space="preserve">une </w:t>
      </w:r>
      <w:r w:rsidR="00B9590B">
        <w:rPr>
          <w:rFonts w:ascii="Times New Roman" w:hAnsi="Times New Roman" w:cs="Times New Roman"/>
          <w:sz w:val="24"/>
          <w:szCs w:val="24"/>
        </w:rPr>
        <w:t>réflexion qui concerne toute la société.</w:t>
      </w:r>
    </w:p>
    <w:bookmarkEnd w:id="0"/>
    <w:p w:rsidR="0066065E" w:rsidRPr="00501681" w:rsidRDefault="0066065E" w:rsidP="00E94E9C">
      <w:pPr>
        <w:jc w:val="both"/>
        <w:rPr>
          <w:rFonts w:ascii="Times New Roman" w:hAnsi="Times New Roman" w:cs="Times New Roman"/>
          <w:sz w:val="24"/>
          <w:szCs w:val="24"/>
        </w:rPr>
      </w:pPr>
    </w:p>
    <w:sectPr w:rsidR="0066065E" w:rsidRPr="00501681" w:rsidSect="00660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NeueLTPro-L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01681"/>
    <w:rsid w:val="000C6CD3"/>
    <w:rsid w:val="00501681"/>
    <w:rsid w:val="005A7208"/>
    <w:rsid w:val="0066065E"/>
    <w:rsid w:val="006A0DAE"/>
    <w:rsid w:val="007D7746"/>
    <w:rsid w:val="007E0DCB"/>
    <w:rsid w:val="00B67EFD"/>
    <w:rsid w:val="00B9590B"/>
    <w:rsid w:val="00C4797D"/>
    <w:rsid w:val="00C94810"/>
    <w:rsid w:val="00E94E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9DB2C-30BF-4C46-B5BC-CB4B91FE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6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888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dcterms:created xsi:type="dcterms:W3CDTF">2017-09-07T11:08:00Z</dcterms:created>
  <dcterms:modified xsi:type="dcterms:W3CDTF">2017-09-07T11:08:00Z</dcterms:modified>
</cp:coreProperties>
</file>