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7E6E6" w:themeColor="background2"/>
  <w:body>
    <w:p w:rsidR="00FA2EA6" w:rsidRDefault="001055E1" w:rsidP="00AB4185">
      <w:pPr>
        <w:jc w:val="center"/>
        <w:rPr>
          <w:rFonts w:ascii="Arabic Typesetting" w:hAnsi="Arabic Typesetting" w:cs="Arabic Typesetting"/>
          <w:sz w:val="100"/>
          <w:szCs w:val="100"/>
          <w:lang w:bidi="ar-TN"/>
        </w:rPr>
      </w:pPr>
      <w:bookmarkStart w:id="0" w:name="_GoBack"/>
      <w:bookmarkEnd w:id="0"/>
      <w:r w:rsidRPr="001055E1">
        <w:rPr>
          <w:rFonts w:ascii="Arabic Typesetting" w:hAnsi="Arabic Typesetting" w:cs="Arabic Typesetting"/>
          <w:sz w:val="100"/>
          <w:szCs w:val="100"/>
          <w:rtl/>
          <w:lang w:bidi="ar-TN"/>
        </w:rPr>
        <w:t>المجمع التونسي للعلوم والآداب والفنون</w:t>
      </w:r>
    </w:p>
    <w:p w:rsidR="001055E1" w:rsidRDefault="001055E1" w:rsidP="00AB4185">
      <w:pPr>
        <w:jc w:val="center"/>
        <w:rPr>
          <w:rFonts w:ascii="Arabic Typesetting" w:hAnsi="Arabic Typesetting" w:cs="Arabic Typesetting"/>
          <w:sz w:val="100"/>
          <w:szCs w:val="100"/>
          <w:rtl/>
          <w:lang w:bidi="ar-TN"/>
        </w:rPr>
      </w:pPr>
      <w:r w:rsidRPr="001055E1">
        <w:rPr>
          <w:rFonts w:ascii="Arabic Typesetting" w:hAnsi="Arabic Typesetting" w:cs="Arabic Typesetting"/>
          <w:sz w:val="100"/>
          <w:szCs w:val="100"/>
          <w:rtl/>
          <w:lang w:bidi="ar-TN"/>
        </w:rPr>
        <w:t xml:space="preserve"> "بيت الحكمة"</w:t>
      </w:r>
    </w:p>
    <w:p w:rsidR="001055E1" w:rsidRDefault="001055E1" w:rsidP="001055E1">
      <w:pPr>
        <w:bidi/>
        <w:rPr>
          <w:rFonts w:ascii="Arabic Typesetting" w:hAnsi="Arabic Typesetting" w:cs="Arabic Typesetting"/>
          <w:sz w:val="100"/>
          <w:szCs w:val="100"/>
          <w:rtl/>
          <w:lang w:bidi="ar-TN"/>
        </w:rPr>
      </w:pPr>
    </w:p>
    <w:p w:rsidR="001055E1" w:rsidRDefault="001055E1" w:rsidP="001055E1">
      <w:pPr>
        <w:bidi/>
        <w:rPr>
          <w:rFonts w:ascii="Arabic Typesetting" w:hAnsi="Arabic Typesetting" w:cs="Arabic Typesetting"/>
          <w:sz w:val="100"/>
          <w:szCs w:val="100"/>
          <w:rtl/>
          <w:lang w:bidi="ar-TN"/>
        </w:rPr>
      </w:pPr>
    </w:p>
    <w:p w:rsidR="001055E1" w:rsidRDefault="001055E1" w:rsidP="001055E1">
      <w:pPr>
        <w:bidi/>
        <w:jc w:val="center"/>
        <w:rPr>
          <w:rFonts w:ascii="Arabic Typesetting" w:hAnsi="Arabic Typesetting" w:cs="Arabic Typesetting"/>
          <w:b/>
          <w:bCs/>
          <w:color w:val="2F5496" w:themeColor="accent5" w:themeShade="BF"/>
          <w:sz w:val="144"/>
          <w:szCs w:val="144"/>
          <w:rtl/>
          <w:lang w:bidi="ar-TN"/>
        </w:rPr>
      </w:pPr>
      <w:r w:rsidRPr="001055E1">
        <w:rPr>
          <w:rFonts w:ascii="Arabic Typesetting" w:hAnsi="Arabic Typesetting" w:cs="Arabic Typesetting" w:hint="cs"/>
          <w:b/>
          <w:bCs/>
          <w:color w:val="2F5496" w:themeColor="accent5" w:themeShade="BF"/>
          <w:sz w:val="144"/>
          <w:szCs w:val="144"/>
          <w:rtl/>
          <w:lang w:bidi="ar-TN"/>
        </w:rPr>
        <w:t>دليل منشورات المجمع</w:t>
      </w:r>
    </w:p>
    <w:p w:rsidR="001055E1" w:rsidRPr="00F3378C" w:rsidRDefault="0062011F" w:rsidP="009E1517">
      <w:pPr>
        <w:bidi/>
        <w:jc w:val="center"/>
        <w:rPr>
          <w:rFonts w:ascii="Arabic Typesetting" w:hAnsi="Arabic Typesetting" w:cs="Arabic Typesetting"/>
          <w:b/>
          <w:bCs/>
          <w:i/>
          <w:iCs/>
          <w:color w:val="2F5496" w:themeColor="accent5" w:themeShade="BF"/>
          <w:sz w:val="96"/>
          <w:szCs w:val="96"/>
          <w:rtl/>
          <w:lang w:bidi="ar-TN"/>
        </w:rPr>
      </w:pPr>
      <w:r>
        <w:rPr>
          <w:rFonts w:ascii="Arabic Typesetting" w:hAnsi="Arabic Typesetting" w:cs="Arabic Typesetting"/>
          <w:b/>
          <w:bCs/>
          <w:i/>
          <w:iCs/>
          <w:color w:val="2F5496" w:themeColor="accent5" w:themeShade="BF"/>
          <w:sz w:val="96"/>
          <w:szCs w:val="96"/>
          <w:lang w:bidi="ar-TN"/>
        </w:rPr>
        <w:t>202</w:t>
      </w:r>
      <w:r w:rsidR="009E1517">
        <w:rPr>
          <w:rFonts w:ascii="Arabic Typesetting" w:hAnsi="Arabic Typesetting" w:cs="Arabic Typesetting"/>
          <w:b/>
          <w:bCs/>
          <w:i/>
          <w:iCs/>
          <w:color w:val="2F5496" w:themeColor="accent5" w:themeShade="BF"/>
          <w:sz w:val="96"/>
          <w:szCs w:val="96"/>
          <w:lang w:bidi="ar-TN"/>
        </w:rPr>
        <w:t>2</w:t>
      </w:r>
      <w:r>
        <w:rPr>
          <w:rFonts w:ascii="Arabic Typesetting" w:hAnsi="Arabic Typesetting" w:cs="Arabic Typesetting"/>
          <w:b/>
          <w:bCs/>
          <w:i/>
          <w:iCs/>
          <w:color w:val="2F5496" w:themeColor="accent5" w:themeShade="BF"/>
          <w:sz w:val="96"/>
          <w:szCs w:val="96"/>
          <w:lang w:bidi="ar-TN"/>
        </w:rPr>
        <w:t>-2018</w:t>
      </w:r>
    </w:p>
    <w:p w:rsidR="001055E1" w:rsidRDefault="001055E1" w:rsidP="001055E1">
      <w:pPr>
        <w:bidi/>
        <w:rPr>
          <w:rFonts w:ascii="Arabic Typesetting" w:hAnsi="Arabic Typesetting" w:cs="Arabic Typesetting"/>
          <w:sz w:val="144"/>
          <w:szCs w:val="144"/>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F3378C" w:rsidRDefault="00F3378C" w:rsidP="00F3378C">
      <w:pPr>
        <w:jc w:val="center"/>
        <w:rPr>
          <w:rFonts w:asciiTheme="majorBidi" w:hAnsiTheme="majorBidi" w:cstheme="majorBidi"/>
          <w:b/>
          <w:bCs/>
          <w:sz w:val="36"/>
          <w:szCs w:val="36"/>
          <w:rtl/>
          <w:lang w:bidi="ar-TN"/>
        </w:rPr>
      </w:pPr>
    </w:p>
    <w:p w:rsidR="00A369AF" w:rsidRDefault="00A369AF" w:rsidP="00A369AF">
      <w:pPr>
        <w:bidi/>
        <w:rPr>
          <w:sz w:val="36"/>
          <w:szCs w:val="36"/>
          <w:rtl/>
          <w:lang w:bidi="ar-TN"/>
        </w:rPr>
      </w:pPr>
    </w:p>
    <w:p w:rsidR="00783476" w:rsidRPr="0073344C" w:rsidRDefault="00783476" w:rsidP="00783476">
      <w:pPr>
        <w:bidi/>
        <w:rPr>
          <w:sz w:val="36"/>
          <w:szCs w:val="36"/>
          <w:rtl/>
          <w:lang w:bidi="ar-TN"/>
        </w:rPr>
      </w:pPr>
    </w:p>
    <w:p w:rsidR="00A369AF" w:rsidRPr="0062011F" w:rsidRDefault="00A369AF" w:rsidP="00A369AF">
      <w:pPr>
        <w:jc w:val="center"/>
        <w:rPr>
          <w:b/>
          <w:bCs/>
          <w:sz w:val="48"/>
          <w:szCs w:val="48"/>
        </w:rPr>
      </w:pPr>
      <w:r w:rsidRPr="0062011F">
        <w:rPr>
          <w:rFonts w:hint="cs"/>
          <w:b/>
          <w:bCs/>
          <w:sz w:val="48"/>
          <w:szCs w:val="48"/>
          <w:rtl/>
        </w:rPr>
        <w:t>الدماغ والديانات</w:t>
      </w:r>
    </w:p>
    <w:p w:rsidR="00A369AF" w:rsidRPr="00105FA6" w:rsidRDefault="00A369AF" w:rsidP="00A369AF">
      <w:pPr>
        <w:jc w:val="center"/>
        <w:rPr>
          <w:b/>
          <w:bCs/>
          <w:sz w:val="40"/>
          <w:szCs w:val="4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A369AF" w:rsidRPr="00616F49" w:rsidTr="00A369AF">
        <w:tc>
          <w:tcPr>
            <w:tcW w:w="4606" w:type="dxa"/>
          </w:tcPr>
          <w:p w:rsidR="00A369AF" w:rsidRDefault="00A369AF" w:rsidP="00FF217B">
            <w:pPr>
              <w:rPr>
                <w:sz w:val="32"/>
                <w:szCs w:val="32"/>
              </w:rPr>
            </w:pPr>
            <w:r>
              <w:rPr>
                <w:noProof/>
                <w:sz w:val="32"/>
                <w:szCs w:val="32"/>
                <w:lang w:eastAsia="fr-FR"/>
              </w:rPr>
              <w:drawing>
                <wp:inline distT="0" distB="0" distL="0" distR="0">
                  <wp:extent cx="1819275" cy="2524418"/>
                  <wp:effectExtent l="171450" t="133350" r="371475" b="314032"/>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الدّماغ والديانات.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2324" cy="252864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06" w:type="dxa"/>
          </w:tcPr>
          <w:p w:rsidR="00A369AF" w:rsidRPr="00616F49" w:rsidRDefault="00A369AF" w:rsidP="00AD6B56">
            <w:pPr>
              <w:tabs>
                <w:tab w:val="left" w:pos="8364"/>
              </w:tabs>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العنوان</w:t>
            </w:r>
            <w:r w:rsidRPr="00616F49">
              <w:rPr>
                <w:rFonts w:asciiTheme="minorBidi" w:hAnsiTheme="minorBidi"/>
                <w:color w:val="000000" w:themeColor="text1"/>
                <w:sz w:val="32"/>
                <w:szCs w:val="32"/>
                <w:rtl/>
              </w:rPr>
              <w:t xml:space="preserve"> : الدماغ والديانات .</w:t>
            </w:r>
          </w:p>
          <w:p w:rsidR="00A369AF" w:rsidRPr="00616F49" w:rsidRDefault="00A369A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المؤلّف</w:t>
            </w:r>
            <w:r w:rsidRPr="00616F49">
              <w:rPr>
                <w:rFonts w:asciiTheme="minorBidi" w:hAnsiTheme="minorBidi"/>
                <w:color w:val="000000" w:themeColor="text1"/>
                <w:sz w:val="32"/>
                <w:szCs w:val="32"/>
                <w:rtl/>
              </w:rPr>
              <w:t xml:space="preserve"> :الباحث في مجال الطب، الدكتور رفيق بوخريص .</w:t>
            </w:r>
          </w:p>
          <w:p w:rsidR="00A369AF" w:rsidRPr="00616F49" w:rsidRDefault="00A369A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الموضوع</w:t>
            </w:r>
            <w:r w:rsidRPr="00616F49">
              <w:rPr>
                <w:rFonts w:asciiTheme="minorBidi" w:hAnsiTheme="minorBidi"/>
                <w:color w:val="000000" w:themeColor="text1"/>
                <w:sz w:val="32"/>
                <w:szCs w:val="32"/>
                <w:rtl/>
              </w:rPr>
              <w:t xml:space="preserve"> : علمي .</w:t>
            </w:r>
          </w:p>
          <w:p w:rsidR="00A369AF" w:rsidRPr="00616F49" w:rsidRDefault="00A369A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اللغة</w:t>
            </w:r>
            <w:r w:rsidRPr="00616F49">
              <w:rPr>
                <w:rFonts w:asciiTheme="minorBidi" w:hAnsiTheme="minorBidi"/>
                <w:color w:val="000000" w:themeColor="text1"/>
                <w:sz w:val="32"/>
                <w:szCs w:val="32"/>
                <w:rtl/>
              </w:rPr>
              <w:t xml:space="preserve"> : العربيّة والفرنسيّة (النص الأصلي بالفرنسيّة، وعرّبه الدكتور أحمد ذياب).</w:t>
            </w:r>
          </w:p>
          <w:p w:rsidR="00A369AF" w:rsidRPr="00616F49" w:rsidRDefault="00A369AF" w:rsidP="00AD6B56">
            <w:pPr>
              <w:bidi/>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عدد الصفحات</w:t>
            </w:r>
            <w:r w:rsidRPr="00616F49">
              <w:rPr>
                <w:rFonts w:asciiTheme="minorBidi" w:hAnsiTheme="minorBidi"/>
                <w:color w:val="000000" w:themeColor="text1"/>
                <w:sz w:val="32"/>
                <w:szCs w:val="32"/>
                <w:rtl/>
              </w:rPr>
              <w:t xml:space="preserve"> :  183 .</w:t>
            </w:r>
          </w:p>
          <w:p w:rsidR="00A369AF" w:rsidRPr="00616F49" w:rsidRDefault="00A369A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rPr>
              <w:t>المقاس</w:t>
            </w:r>
            <w:r w:rsidRPr="00616F49">
              <w:rPr>
                <w:rFonts w:asciiTheme="minorBidi" w:hAnsiTheme="minorBidi"/>
                <w:color w:val="000000" w:themeColor="text1"/>
                <w:sz w:val="32"/>
                <w:szCs w:val="32"/>
                <w:rtl/>
              </w:rPr>
              <w:t xml:space="preserve"> : 16</w:t>
            </w:r>
            <w:r w:rsidRPr="00616F49">
              <w:rPr>
                <w:rFonts w:asciiTheme="minorBidi" w:hAnsiTheme="minorBidi"/>
                <w:color w:val="000000" w:themeColor="text1"/>
                <w:sz w:val="32"/>
                <w:szCs w:val="32"/>
              </w:rPr>
              <w:t>x</w:t>
            </w:r>
            <w:r w:rsidRPr="00616F49">
              <w:rPr>
                <w:rFonts w:asciiTheme="minorBidi" w:hAnsiTheme="minorBidi"/>
                <w:color w:val="000000" w:themeColor="text1"/>
                <w:sz w:val="32"/>
                <w:szCs w:val="32"/>
                <w:rtl/>
                <w:lang w:bidi="ar-TN"/>
              </w:rPr>
              <w:t>24 .</w:t>
            </w:r>
          </w:p>
          <w:p w:rsidR="00A369AF" w:rsidRPr="00616F49" w:rsidRDefault="00A369A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تاريخ الصدور</w:t>
            </w:r>
            <w:r w:rsidRPr="00616F49">
              <w:rPr>
                <w:rFonts w:asciiTheme="minorBidi" w:hAnsiTheme="minorBidi"/>
                <w:color w:val="000000" w:themeColor="text1"/>
                <w:sz w:val="32"/>
                <w:szCs w:val="32"/>
                <w:rtl/>
                <w:lang w:bidi="ar-TN"/>
              </w:rPr>
              <w:t>:2018 .</w:t>
            </w:r>
          </w:p>
          <w:p w:rsidR="00A369AF" w:rsidRPr="00616F49" w:rsidRDefault="00A369A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ثمن البيع</w:t>
            </w:r>
            <w:r w:rsidRPr="00616F49">
              <w:rPr>
                <w:rFonts w:asciiTheme="minorBidi" w:hAnsiTheme="minorBidi"/>
                <w:color w:val="000000" w:themeColor="text1"/>
                <w:sz w:val="32"/>
                <w:szCs w:val="32"/>
                <w:rtl/>
                <w:lang w:bidi="ar-TN"/>
              </w:rPr>
              <w:t xml:space="preserve"> : 25دت .</w:t>
            </w:r>
          </w:p>
          <w:p w:rsidR="00A369AF" w:rsidRPr="00616F49" w:rsidRDefault="00A369A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الثمن بالخارج</w:t>
            </w:r>
            <w:r w:rsidRPr="00616F49">
              <w:rPr>
                <w:rFonts w:asciiTheme="minorBidi" w:hAnsiTheme="minorBidi"/>
                <w:color w:val="000000" w:themeColor="text1"/>
                <w:sz w:val="32"/>
                <w:szCs w:val="32"/>
                <w:rtl/>
                <w:lang w:bidi="ar-TN"/>
              </w:rPr>
              <w:t>: 25 أورو .</w:t>
            </w:r>
          </w:p>
          <w:p w:rsidR="00A369AF" w:rsidRPr="00616F49" w:rsidRDefault="00A369A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ر.د.م.ك</w:t>
            </w:r>
            <w:r w:rsidRPr="00616F49">
              <w:rPr>
                <w:rFonts w:asciiTheme="minorBidi" w:hAnsiTheme="minorBidi"/>
                <w:color w:val="000000" w:themeColor="text1"/>
                <w:sz w:val="32"/>
                <w:szCs w:val="32"/>
                <w:rtl/>
                <w:lang w:bidi="ar-TN"/>
              </w:rPr>
              <w:t xml:space="preserve"> :1-183-49-9973-978 .</w:t>
            </w:r>
          </w:p>
          <w:p w:rsidR="00A369AF" w:rsidRPr="00616F49" w:rsidRDefault="00A369AF" w:rsidP="00AD6B56">
            <w:pPr>
              <w:bidi/>
              <w:rPr>
                <w:rFonts w:asciiTheme="minorBidi" w:hAnsiTheme="minorBidi"/>
                <w:color w:val="000000" w:themeColor="text1"/>
                <w:sz w:val="32"/>
                <w:szCs w:val="32"/>
              </w:rPr>
            </w:pPr>
          </w:p>
        </w:tc>
      </w:tr>
      <w:tr w:rsidR="00A369AF" w:rsidTr="00A369AF">
        <w:tc>
          <w:tcPr>
            <w:tcW w:w="9212" w:type="dxa"/>
            <w:gridSpan w:val="2"/>
          </w:tcPr>
          <w:p w:rsidR="00A369AF" w:rsidRPr="00616F49" w:rsidRDefault="00A369AF" w:rsidP="00A369AF">
            <w:pPr>
              <w:bidi/>
              <w:jc w:val="lowKashida"/>
              <w:rPr>
                <w:rFonts w:ascii="Arial" w:hAnsi="Arial" w:cs="Arial"/>
                <w:lang w:bidi="ar-TN"/>
              </w:rPr>
            </w:pPr>
          </w:p>
          <w:p w:rsidR="00A369AF" w:rsidRPr="00616F49" w:rsidRDefault="00A369AF" w:rsidP="00A369AF">
            <w:pPr>
              <w:bidi/>
              <w:jc w:val="lowKashida"/>
              <w:rPr>
                <w:rFonts w:asciiTheme="majorBidi" w:hAnsiTheme="majorBidi" w:cstheme="majorBidi"/>
                <w:sz w:val="28"/>
                <w:szCs w:val="28"/>
                <w:rtl/>
                <w:lang w:bidi="ar-TN"/>
              </w:rPr>
            </w:pPr>
          </w:p>
          <w:p w:rsidR="00A369AF" w:rsidRPr="00616F49" w:rsidRDefault="00A369AF" w:rsidP="00191E7A">
            <w:pPr>
              <w:bidi/>
              <w:jc w:val="lowKashida"/>
              <w:rPr>
                <w:rFonts w:asciiTheme="majorBidi" w:hAnsiTheme="majorBidi" w:cstheme="majorBidi"/>
                <w:sz w:val="32"/>
                <w:szCs w:val="32"/>
                <w:rtl/>
                <w:lang w:bidi="ar-TN"/>
              </w:rPr>
            </w:pPr>
            <w:r w:rsidRPr="00616F49">
              <w:rPr>
                <w:rFonts w:asciiTheme="majorBidi" w:hAnsiTheme="majorBidi" w:cstheme="majorBidi"/>
                <w:sz w:val="32"/>
                <w:szCs w:val="32"/>
                <w:rtl/>
                <w:lang w:bidi="ar-TN"/>
              </w:rPr>
              <w:t>هل يمكن للشأن الديني أن يكون مبحثا للمقاربة العلميّة؟ أيّ مشروعيّة للدين خارج الدماغ البشري؟ ما الفرق بين الذوات المولعة بالفهم والكيانات المهووسة بالإيمان؟ هل يمكن للدينأن يكون علما؟</w:t>
            </w:r>
            <w:r w:rsidR="00191E7A" w:rsidRPr="00616F49">
              <w:rPr>
                <w:rFonts w:asciiTheme="majorBidi" w:hAnsiTheme="majorBidi" w:cstheme="majorBidi"/>
                <w:sz w:val="32"/>
                <w:szCs w:val="32"/>
                <w:lang w:bidi="ar-TN"/>
              </w:rPr>
              <w:t xml:space="preserve"> </w:t>
            </w:r>
            <w:r w:rsidRPr="00616F49">
              <w:rPr>
                <w:rFonts w:asciiTheme="majorBidi" w:hAnsiTheme="majorBidi" w:cstheme="majorBidi"/>
                <w:sz w:val="32"/>
                <w:szCs w:val="32"/>
                <w:rtl/>
                <w:lang w:bidi="ar-TN"/>
              </w:rPr>
              <w:t>تلك هي الإشكالات التي يطرحها المؤلّف للتمييز بين قلق السعي إلى التفسير العلمي وطمأنينة الاعتقاد، منطلقا من التمييز النيتشوي بين " الذين يريدون أن يفهموا وأولئكالذين يرغبون في أن يؤمنوا"، فالدماغ البشري وفقا للمعنيين بالفهم "يمثّل حسب الكاتب" تتويجا لتطوّر طويل جدا للكائن الحي"، منطلقه في ذلك فروع علم البيولوجيا، خاصّة  بيولوجيا النمو، والبيولوجيا التطوّريّة و كذلك علم الحفريات، إذ تمكّن طاولةالتشريح العلمي برأي الطبيب رفيق بوخريص من "مشاهدة التغيّرات التشريحيّة التدرجيّةفي الدماغ بوضوح" ، ويكون ذلك عبر "مراجعة السلسلة الحيوانيّة، من أدمغة الحيواناتالأكثر بدائيّة إلى الدماغ البشري" .</w:t>
            </w:r>
          </w:p>
          <w:p w:rsidR="00A369AF" w:rsidRPr="00616F49" w:rsidRDefault="00A369AF" w:rsidP="00616F49">
            <w:pPr>
              <w:bidi/>
              <w:jc w:val="lowKashida"/>
              <w:rPr>
                <w:rFonts w:asciiTheme="majorBidi" w:hAnsiTheme="majorBidi" w:cstheme="majorBidi"/>
                <w:sz w:val="30"/>
                <w:szCs w:val="30"/>
                <w:lang w:bidi="ar-TN"/>
              </w:rPr>
            </w:pPr>
            <w:r w:rsidRPr="00616F49">
              <w:rPr>
                <w:rFonts w:asciiTheme="majorBidi" w:hAnsiTheme="majorBidi" w:cstheme="majorBidi"/>
                <w:sz w:val="32"/>
                <w:szCs w:val="32"/>
                <w:rtl/>
                <w:lang w:bidi="ar-TN"/>
              </w:rPr>
              <w:t xml:space="preserve">لقد نجحت المقاربات العلميّة في رسم خرائط أوّليّة للدماغ تؤكّد حسب </w:t>
            </w:r>
            <w:r w:rsidR="00266DF0" w:rsidRPr="00616F49">
              <w:rPr>
                <w:rFonts w:asciiTheme="majorBidi" w:hAnsiTheme="majorBidi" w:cstheme="majorBidi"/>
                <w:sz w:val="32"/>
                <w:szCs w:val="32"/>
                <w:rtl/>
                <w:lang w:bidi="ar-TN"/>
              </w:rPr>
              <w:t>المؤلّف طبيعة</w:t>
            </w:r>
            <w:r w:rsidRPr="00616F49">
              <w:rPr>
                <w:rFonts w:asciiTheme="majorBidi" w:hAnsiTheme="majorBidi" w:cstheme="majorBidi"/>
                <w:sz w:val="32"/>
                <w:szCs w:val="32"/>
                <w:rtl/>
                <w:lang w:bidi="ar-TN"/>
              </w:rPr>
              <w:t xml:space="preserve"> الروابط الكهربائيّة والناقلات العصبيّة التي تحكم مكوّناته المختلفة، حيث مكّنت بحوثالعلماء من </w:t>
            </w:r>
            <w:r w:rsidR="00266DF0" w:rsidRPr="00616F49">
              <w:rPr>
                <w:rFonts w:asciiTheme="majorBidi" w:hAnsiTheme="majorBidi" w:cstheme="majorBidi"/>
                <w:sz w:val="32"/>
                <w:szCs w:val="32"/>
                <w:rtl/>
                <w:lang w:bidi="ar-TN"/>
              </w:rPr>
              <w:t xml:space="preserve">تحديد </w:t>
            </w:r>
            <w:r w:rsidR="00463464" w:rsidRPr="00616F49">
              <w:rPr>
                <w:rFonts w:asciiTheme="majorBidi" w:hAnsiTheme="majorBidi" w:cstheme="majorBidi"/>
                <w:sz w:val="32"/>
                <w:szCs w:val="32"/>
                <w:rtl/>
                <w:lang w:bidi="ar-TN"/>
              </w:rPr>
              <w:t>"</w:t>
            </w:r>
            <w:r w:rsidRPr="00616F49">
              <w:rPr>
                <w:rFonts w:asciiTheme="majorBidi" w:hAnsiTheme="majorBidi" w:cstheme="majorBidi"/>
                <w:sz w:val="32"/>
                <w:szCs w:val="32"/>
                <w:rtl/>
                <w:lang w:bidi="ar-TN"/>
              </w:rPr>
              <w:t xml:space="preserve"> التكيّف الوظيفي التطوّري" للبنية الدماغيّة، كما تقوم عديد المجموعاتالبحثيّة بجهود متواصلة من أجل رسم الخارطة الدماغيّة </w:t>
            </w:r>
            <w:r w:rsidR="00463464" w:rsidRPr="00616F49">
              <w:rPr>
                <w:rFonts w:asciiTheme="majorBidi" w:hAnsiTheme="majorBidi" w:cstheme="majorBidi"/>
                <w:sz w:val="32"/>
                <w:szCs w:val="32"/>
                <w:rtl/>
                <w:lang w:bidi="ar-TN"/>
              </w:rPr>
              <w:t>الدقيقة.</w:t>
            </w:r>
            <w:r w:rsidRPr="00616F49">
              <w:rPr>
                <w:rFonts w:asciiTheme="majorBidi" w:hAnsiTheme="majorBidi" w:cstheme="majorBidi"/>
                <w:sz w:val="32"/>
                <w:szCs w:val="32"/>
                <w:rtl/>
                <w:lang w:bidi="ar-TN"/>
              </w:rPr>
              <w:t xml:space="preserve">  وعليه يميّز الكاتب بينالأطروحات المثاليّة المسلّمة بالوعي ظاهرة "مختلفة تماما عن الجسم المادي"، والمقاربات العلميّة المدركة للفكر نتاجا</w:t>
            </w:r>
            <w:r w:rsidR="00463464" w:rsidRPr="00616F49">
              <w:rPr>
                <w:rFonts w:asciiTheme="majorBidi" w:hAnsiTheme="majorBidi" w:cstheme="majorBidi"/>
                <w:sz w:val="32"/>
                <w:szCs w:val="32"/>
                <w:rtl/>
                <w:lang w:bidi="ar-TN"/>
              </w:rPr>
              <w:t>لنشاط الخلايا</w:t>
            </w:r>
            <w:r w:rsidRPr="00616F49">
              <w:rPr>
                <w:rFonts w:asciiTheme="majorBidi" w:hAnsiTheme="majorBidi" w:cstheme="majorBidi"/>
                <w:sz w:val="32"/>
                <w:szCs w:val="32"/>
                <w:rtl/>
                <w:lang w:bidi="ar-TN"/>
              </w:rPr>
              <w:t xml:space="preserve"> العصبيّة في الدماغ وطبيعةتفاعلاتها الفيزيائيّة والكيميائيّة، لنستخلص الهوّة بين التأويل الميتافيزيقي والفهم </w:t>
            </w:r>
            <w:r w:rsidR="00463464" w:rsidRPr="00616F49">
              <w:rPr>
                <w:rFonts w:asciiTheme="majorBidi" w:hAnsiTheme="majorBidi" w:cstheme="majorBidi"/>
                <w:sz w:val="32"/>
                <w:szCs w:val="32"/>
                <w:rtl/>
                <w:lang w:bidi="ar-TN"/>
              </w:rPr>
              <w:t>العلمي.</w:t>
            </w:r>
          </w:p>
          <w:p w:rsidR="0062011F" w:rsidRPr="00616F49" w:rsidRDefault="0062011F" w:rsidP="0062011F">
            <w:pPr>
              <w:bidi/>
              <w:rPr>
                <w:rFonts w:ascii="Arial" w:hAnsi="Arial" w:cs="Arial"/>
                <w:sz w:val="2"/>
                <w:szCs w:val="2"/>
                <w:lang w:bidi="ar-TN"/>
              </w:rPr>
            </w:pPr>
          </w:p>
        </w:tc>
      </w:tr>
    </w:tbl>
    <w:p w:rsidR="006C092F" w:rsidRPr="0062011F" w:rsidRDefault="006C092F" w:rsidP="006C092F">
      <w:pPr>
        <w:jc w:val="center"/>
        <w:rPr>
          <w:rFonts w:asciiTheme="minorBidi" w:hAnsiTheme="minorBidi"/>
          <w:b/>
          <w:bCs/>
          <w:color w:val="000000" w:themeColor="text1"/>
          <w:sz w:val="48"/>
          <w:szCs w:val="48"/>
          <w:rtl/>
        </w:rPr>
      </w:pPr>
      <w:r w:rsidRPr="0062011F">
        <w:rPr>
          <w:rFonts w:asciiTheme="minorBidi" w:hAnsiTheme="minorBidi"/>
          <w:b/>
          <w:bCs/>
          <w:color w:val="000000" w:themeColor="text1"/>
          <w:sz w:val="48"/>
          <w:szCs w:val="48"/>
          <w:rtl/>
        </w:rPr>
        <w:lastRenderedPageBreak/>
        <w:t>دراسات أدبيّة</w:t>
      </w:r>
    </w:p>
    <w:p w:rsidR="006C092F" w:rsidRPr="0062011F" w:rsidRDefault="006C092F" w:rsidP="006C092F">
      <w:pPr>
        <w:jc w:val="center"/>
        <w:rPr>
          <w:rFonts w:asciiTheme="minorBidi" w:hAnsiTheme="minorBidi"/>
          <w:b/>
          <w:bCs/>
          <w:color w:val="000000" w:themeColor="text1"/>
          <w:sz w:val="48"/>
          <w:szCs w:val="48"/>
        </w:rPr>
      </w:pPr>
      <w:r w:rsidRPr="0062011F">
        <w:rPr>
          <w:rFonts w:asciiTheme="minorBidi" w:hAnsiTheme="minorBidi"/>
          <w:b/>
          <w:bCs/>
          <w:color w:val="000000" w:themeColor="text1"/>
          <w:sz w:val="48"/>
          <w:szCs w:val="48"/>
          <w:rtl/>
        </w:rPr>
        <w:t xml:space="preserve">مباحث، أشكال وشخصيات أدبيّة  </w:t>
      </w: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711"/>
      </w:tblGrid>
      <w:tr w:rsidR="006C092F" w:rsidRPr="00616F49" w:rsidTr="006C092F">
        <w:tc>
          <w:tcPr>
            <w:tcW w:w="5070" w:type="dxa"/>
          </w:tcPr>
          <w:p w:rsidR="0062011F" w:rsidRDefault="0062011F" w:rsidP="00AD6B56">
            <w:pPr>
              <w:rPr>
                <w:noProof/>
                <w:sz w:val="36"/>
                <w:szCs w:val="36"/>
                <w:lang w:eastAsia="fr-FR"/>
              </w:rPr>
            </w:pPr>
          </w:p>
          <w:p w:rsidR="0062011F" w:rsidRDefault="0062011F" w:rsidP="00AD6B56">
            <w:pPr>
              <w:rPr>
                <w:noProof/>
                <w:sz w:val="36"/>
                <w:szCs w:val="36"/>
                <w:lang w:eastAsia="fr-FR"/>
              </w:rPr>
            </w:pPr>
            <w:r>
              <w:rPr>
                <w:noProof/>
                <w:sz w:val="36"/>
                <w:szCs w:val="36"/>
                <w:lang w:eastAsia="fr-FR"/>
              </w:rPr>
              <w:drawing>
                <wp:anchor distT="0" distB="0" distL="114300" distR="114300" simplePos="0" relativeHeight="251701248" behindDoc="0" locked="0" layoutInCell="1" allowOverlap="1">
                  <wp:simplePos x="0" y="0"/>
                  <wp:positionH relativeFrom="column">
                    <wp:posOffset>-5715</wp:posOffset>
                  </wp:positionH>
                  <wp:positionV relativeFrom="paragraph">
                    <wp:posOffset>93980</wp:posOffset>
                  </wp:positionV>
                  <wp:extent cx="1381125" cy="2333625"/>
                  <wp:effectExtent l="171450" t="133350" r="371475" b="31432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ude litttéraires Tome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125" cy="23336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36"/>
                <w:szCs w:val="36"/>
                <w:lang w:eastAsia="fr-FR"/>
              </w:rPr>
              <w:drawing>
                <wp:anchor distT="0" distB="0" distL="114300" distR="114300" simplePos="0" relativeHeight="251700224" behindDoc="0" locked="0" layoutInCell="1" allowOverlap="1">
                  <wp:simplePos x="0" y="0"/>
                  <wp:positionH relativeFrom="column">
                    <wp:posOffset>1546860</wp:posOffset>
                  </wp:positionH>
                  <wp:positionV relativeFrom="paragraph">
                    <wp:posOffset>113030</wp:posOffset>
                  </wp:positionV>
                  <wp:extent cx="1374140" cy="2316480"/>
                  <wp:effectExtent l="171450" t="133350" r="359410" b="31242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ude litttéraires Tome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4140" cy="2316480"/>
                          </a:xfrm>
                          <a:prstGeom prst="rect">
                            <a:avLst/>
                          </a:prstGeom>
                          <a:ln>
                            <a:noFill/>
                          </a:ln>
                          <a:effectLst>
                            <a:outerShdw blurRad="292100" dist="139700" dir="2700000" algn="tl" rotWithShape="0">
                              <a:srgbClr val="333333">
                                <a:alpha val="65000"/>
                              </a:srgbClr>
                            </a:outerShdw>
                          </a:effectLst>
                        </pic:spPr>
                      </pic:pic>
                    </a:graphicData>
                  </a:graphic>
                </wp:anchor>
              </w:drawing>
            </w:r>
          </w:p>
          <w:p w:rsidR="006C092F" w:rsidRDefault="006C092F" w:rsidP="00AD6B56">
            <w:pPr>
              <w:rPr>
                <w:sz w:val="36"/>
                <w:szCs w:val="36"/>
              </w:rPr>
            </w:pPr>
          </w:p>
          <w:p w:rsidR="006C092F" w:rsidRPr="00D410CC" w:rsidRDefault="006C092F" w:rsidP="00AD6B56">
            <w:pPr>
              <w:rPr>
                <w:sz w:val="36"/>
                <w:szCs w:val="36"/>
              </w:rPr>
            </w:pPr>
          </w:p>
          <w:p w:rsidR="006C092F" w:rsidRPr="00D410CC" w:rsidRDefault="006C092F" w:rsidP="00AD6B56">
            <w:pPr>
              <w:tabs>
                <w:tab w:val="left" w:pos="930"/>
                <w:tab w:val="left" w:pos="2880"/>
              </w:tabs>
              <w:rPr>
                <w:sz w:val="36"/>
                <w:szCs w:val="36"/>
              </w:rPr>
            </w:pPr>
            <w:r>
              <w:rPr>
                <w:sz w:val="36"/>
                <w:szCs w:val="36"/>
              </w:rPr>
              <w:tab/>
            </w:r>
            <w:r>
              <w:rPr>
                <w:sz w:val="36"/>
                <w:szCs w:val="36"/>
              </w:rPr>
              <w:tab/>
            </w:r>
          </w:p>
          <w:p w:rsidR="006C092F" w:rsidRPr="00D410CC" w:rsidRDefault="006C092F" w:rsidP="00AD6B56">
            <w:pPr>
              <w:tabs>
                <w:tab w:val="left" w:pos="840"/>
                <w:tab w:val="left" w:pos="1755"/>
              </w:tabs>
              <w:rPr>
                <w:sz w:val="36"/>
                <w:szCs w:val="36"/>
              </w:rPr>
            </w:pPr>
          </w:p>
        </w:tc>
        <w:tc>
          <w:tcPr>
            <w:tcW w:w="4711" w:type="dxa"/>
          </w:tcPr>
          <w:p w:rsidR="006C092F" w:rsidRPr="00616F49" w:rsidRDefault="006C092F" w:rsidP="00616F49">
            <w:pPr>
              <w:rPr>
                <w:sz w:val="32"/>
                <w:szCs w:val="32"/>
              </w:rPr>
            </w:pPr>
          </w:p>
          <w:p w:rsidR="0062011F" w:rsidRPr="00616F49" w:rsidRDefault="0062011F" w:rsidP="00AD6B56">
            <w:pPr>
              <w:jc w:val="right"/>
              <w:rPr>
                <w:sz w:val="32"/>
                <w:szCs w:val="32"/>
                <w:rtl/>
              </w:rPr>
            </w:pPr>
          </w:p>
          <w:p w:rsidR="006C092F" w:rsidRPr="00616F49" w:rsidRDefault="006C092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 xml:space="preserve">العنوان </w:t>
            </w:r>
            <w:r w:rsidRPr="00616F49">
              <w:rPr>
                <w:rFonts w:asciiTheme="minorBidi" w:hAnsiTheme="minorBidi"/>
                <w:color w:val="000000" w:themeColor="text1"/>
                <w:sz w:val="32"/>
                <w:szCs w:val="32"/>
                <w:rtl/>
              </w:rPr>
              <w:t>: دراسات أدبيّة: مباحث، أشكال وشخصيات أدبيّة  .</w:t>
            </w:r>
          </w:p>
          <w:p w:rsidR="006C092F" w:rsidRPr="00616F49" w:rsidRDefault="006C092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المؤلّف</w:t>
            </w:r>
            <w:r w:rsidRPr="00616F49">
              <w:rPr>
                <w:rFonts w:asciiTheme="minorBidi" w:hAnsiTheme="minorBidi"/>
                <w:color w:val="000000" w:themeColor="text1"/>
                <w:sz w:val="32"/>
                <w:szCs w:val="32"/>
                <w:rtl/>
              </w:rPr>
              <w:t xml:space="preserve"> : محمّد رضا بوقرّة .</w:t>
            </w:r>
          </w:p>
          <w:p w:rsidR="006C092F" w:rsidRPr="00616F49" w:rsidRDefault="006C092F" w:rsidP="00AD6B56">
            <w:pPr>
              <w:jc w:val="right"/>
              <w:rPr>
                <w:rFonts w:asciiTheme="minorBidi" w:hAnsiTheme="minorBidi"/>
                <w:color w:val="000000" w:themeColor="text1"/>
                <w:sz w:val="32"/>
                <w:szCs w:val="32"/>
                <w:rtl/>
              </w:rPr>
            </w:pPr>
            <w:r w:rsidRPr="00616F49">
              <w:rPr>
                <w:rFonts w:asciiTheme="minorBidi" w:hAnsiTheme="minorBidi"/>
                <w:b/>
                <w:bCs/>
                <w:color w:val="000000" w:themeColor="text1"/>
                <w:sz w:val="32"/>
                <w:szCs w:val="32"/>
                <w:rtl/>
              </w:rPr>
              <w:t>الموضوع</w:t>
            </w:r>
            <w:r w:rsidRPr="00616F49">
              <w:rPr>
                <w:rFonts w:asciiTheme="minorBidi" w:hAnsiTheme="minorBidi"/>
                <w:color w:val="000000" w:themeColor="text1"/>
                <w:sz w:val="32"/>
                <w:szCs w:val="32"/>
                <w:rtl/>
              </w:rPr>
              <w:t xml:space="preserve"> : أدبي .</w:t>
            </w:r>
          </w:p>
          <w:p w:rsidR="006C092F" w:rsidRPr="00616F49" w:rsidRDefault="006C092F" w:rsidP="00AD6B56">
            <w:pPr>
              <w:jc w:val="right"/>
              <w:rPr>
                <w:rFonts w:asciiTheme="minorBidi" w:hAnsiTheme="minorBidi"/>
                <w:color w:val="000000" w:themeColor="text1"/>
                <w:sz w:val="32"/>
                <w:szCs w:val="32"/>
                <w:rtl/>
              </w:rPr>
            </w:pPr>
            <w:r w:rsidRPr="00616F49">
              <w:rPr>
                <w:rFonts w:asciiTheme="minorBidi" w:hAnsiTheme="minorBidi"/>
                <w:b/>
                <w:bCs/>
                <w:color w:val="000000" w:themeColor="text1"/>
                <w:sz w:val="32"/>
                <w:szCs w:val="32"/>
                <w:rtl/>
              </w:rPr>
              <w:t>اللغة</w:t>
            </w:r>
            <w:r w:rsidRPr="00616F49">
              <w:rPr>
                <w:rFonts w:asciiTheme="minorBidi" w:hAnsiTheme="minorBidi"/>
                <w:color w:val="000000" w:themeColor="text1"/>
                <w:sz w:val="32"/>
                <w:szCs w:val="32"/>
                <w:rtl/>
              </w:rPr>
              <w:t xml:space="preserve"> : الفرنسيّة .</w:t>
            </w:r>
          </w:p>
          <w:p w:rsidR="006C092F" w:rsidRPr="00616F49" w:rsidRDefault="006C092F" w:rsidP="00AD6B56">
            <w:pPr>
              <w:bidi/>
              <w:rPr>
                <w:rFonts w:asciiTheme="minorBidi" w:hAnsiTheme="minorBidi"/>
                <w:color w:val="000000" w:themeColor="text1"/>
                <w:sz w:val="32"/>
                <w:szCs w:val="32"/>
                <w:rtl/>
              </w:rPr>
            </w:pPr>
            <w:r w:rsidRPr="00616F49">
              <w:rPr>
                <w:rFonts w:asciiTheme="minorBidi" w:hAnsiTheme="minorBidi"/>
                <w:b/>
                <w:bCs/>
                <w:color w:val="000000" w:themeColor="text1"/>
                <w:sz w:val="32"/>
                <w:szCs w:val="32"/>
                <w:rtl/>
              </w:rPr>
              <w:t>عدد الصفحات</w:t>
            </w:r>
            <w:r w:rsidRPr="00616F49">
              <w:rPr>
                <w:rFonts w:asciiTheme="minorBidi" w:hAnsiTheme="minorBidi"/>
                <w:color w:val="000000" w:themeColor="text1"/>
                <w:sz w:val="32"/>
                <w:szCs w:val="32"/>
                <w:rtl/>
              </w:rPr>
              <w:t xml:space="preserve"> :</w:t>
            </w:r>
          </w:p>
          <w:p w:rsidR="006C092F" w:rsidRPr="00616F49" w:rsidRDefault="006C092F" w:rsidP="00AD6B56">
            <w:pPr>
              <w:bidi/>
              <w:rPr>
                <w:rFonts w:asciiTheme="minorBidi" w:hAnsiTheme="minorBidi"/>
                <w:color w:val="000000" w:themeColor="text1"/>
                <w:sz w:val="32"/>
                <w:szCs w:val="32"/>
                <w:rtl/>
              </w:rPr>
            </w:pPr>
            <w:r w:rsidRPr="00616F49">
              <w:rPr>
                <w:rFonts w:asciiTheme="minorBidi" w:hAnsiTheme="minorBidi"/>
                <w:b/>
                <w:bCs/>
                <w:color w:val="000000" w:themeColor="text1"/>
                <w:sz w:val="32"/>
                <w:szCs w:val="32"/>
                <w:rtl/>
              </w:rPr>
              <w:t>الجزء الأوّل</w:t>
            </w:r>
            <w:r w:rsidRPr="00616F49">
              <w:rPr>
                <w:rFonts w:asciiTheme="minorBidi" w:hAnsiTheme="minorBidi"/>
                <w:color w:val="000000" w:themeColor="text1"/>
                <w:sz w:val="32"/>
                <w:szCs w:val="32"/>
                <w:rtl/>
              </w:rPr>
              <w:t xml:space="preserve">254 / </w:t>
            </w:r>
            <w:r w:rsidRPr="00616F49">
              <w:rPr>
                <w:rFonts w:asciiTheme="minorBidi" w:hAnsiTheme="minorBidi"/>
                <w:b/>
                <w:bCs/>
                <w:color w:val="000000" w:themeColor="text1"/>
                <w:sz w:val="32"/>
                <w:szCs w:val="32"/>
                <w:rtl/>
              </w:rPr>
              <w:t>الجزء الثاني</w:t>
            </w:r>
            <w:r w:rsidRPr="00616F49">
              <w:rPr>
                <w:rFonts w:asciiTheme="minorBidi" w:hAnsiTheme="minorBidi"/>
                <w:color w:val="000000" w:themeColor="text1"/>
                <w:sz w:val="32"/>
                <w:szCs w:val="32"/>
                <w:rtl/>
              </w:rPr>
              <w:t>262 .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المقاس</w:t>
            </w:r>
            <w:r w:rsidRPr="00616F49">
              <w:rPr>
                <w:rFonts w:asciiTheme="minorBidi" w:hAnsiTheme="minorBidi"/>
                <w:color w:val="000000" w:themeColor="text1"/>
                <w:sz w:val="32"/>
                <w:szCs w:val="32"/>
                <w:rtl/>
                <w:lang w:bidi="ar-TN"/>
              </w:rPr>
              <w:t xml:space="preserve">: 16 </w:t>
            </w:r>
            <w:r w:rsidRPr="00616F49">
              <w:rPr>
                <w:rFonts w:asciiTheme="minorBidi" w:hAnsiTheme="minorBidi"/>
                <w:color w:val="000000" w:themeColor="text1"/>
                <w:sz w:val="32"/>
                <w:szCs w:val="32"/>
                <w:lang w:bidi="ar-TN"/>
              </w:rPr>
              <w:t>x</w:t>
            </w:r>
            <w:r w:rsidRPr="00616F49">
              <w:rPr>
                <w:rFonts w:asciiTheme="minorBidi" w:hAnsiTheme="minorBidi"/>
                <w:color w:val="000000" w:themeColor="text1"/>
                <w:sz w:val="32"/>
                <w:szCs w:val="32"/>
                <w:rtl/>
                <w:lang w:bidi="ar-TN"/>
              </w:rPr>
              <w:t>24 .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تاريخ الصدور</w:t>
            </w:r>
            <w:r w:rsidRPr="00616F49">
              <w:rPr>
                <w:rFonts w:asciiTheme="minorBidi" w:hAnsiTheme="minorBidi"/>
                <w:color w:val="000000" w:themeColor="text1"/>
                <w:sz w:val="32"/>
                <w:szCs w:val="32"/>
                <w:rtl/>
                <w:lang w:bidi="ar-TN"/>
              </w:rPr>
              <w:t>: 2018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ثمن البيع</w:t>
            </w:r>
            <w:r w:rsidRPr="00616F49">
              <w:rPr>
                <w:rFonts w:asciiTheme="minorBidi" w:hAnsiTheme="minorBidi"/>
                <w:color w:val="000000" w:themeColor="text1"/>
                <w:sz w:val="32"/>
                <w:szCs w:val="32"/>
                <w:rtl/>
                <w:lang w:bidi="ar-TN"/>
              </w:rPr>
              <w:t>: 37 دت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الثمن في الخارج</w:t>
            </w:r>
            <w:r w:rsidRPr="00616F49">
              <w:rPr>
                <w:rFonts w:asciiTheme="minorBidi" w:hAnsiTheme="minorBidi"/>
                <w:color w:val="000000" w:themeColor="text1"/>
                <w:sz w:val="32"/>
                <w:szCs w:val="32"/>
                <w:rtl/>
                <w:lang w:bidi="ar-TN"/>
              </w:rPr>
              <w:t>: 40 أورو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ر.د.م.ك</w:t>
            </w:r>
            <w:r w:rsidRPr="00616F49">
              <w:rPr>
                <w:rFonts w:asciiTheme="minorBidi" w:hAnsiTheme="minorBidi"/>
                <w:color w:val="000000" w:themeColor="text1"/>
                <w:sz w:val="32"/>
                <w:szCs w:val="32"/>
                <w:rtl/>
                <w:lang w:bidi="ar-TN"/>
              </w:rPr>
              <w:t xml:space="preserve"> :</w:t>
            </w:r>
          </w:p>
          <w:p w:rsidR="006C092F" w:rsidRPr="00616F49" w:rsidRDefault="006C092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الجزء الأوّل</w:t>
            </w:r>
            <w:r w:rsidRPr="00616F49">
              <w:rPr>
                <w:rFonts w:asciiTheme="minorBidi" w:hAnsiTheme="minorBidi"/>
                <w:color w:val="000000" w:themeColor="text1"/>
                <w:sz w:val="32"/>
                <w:szCs w:val="32"/>
                <w:rtl/>
                <w:lang w:bidi="ar-TN"/>
              </w:rPr>
              <w:t>:0-180-49-9973-978</w:t>
            </w:r>
          </w:p>
          <w:p w:rsidR="006C092F" w:rsidRPr="00616F49" w:rsidRDefault="006C092F" w:rsidP="00AD6B56">
            <w:pPr>
              <w:tabs>
                <w:tab w:val="left" w:pos="2067"/>
              </w:tabs>
              <w:bidi/>
              <w:rPr>
                <w:rFonts w:asciiTheme="minorBidi" w:hAnsiTheme="minorBidi"/>
                <w:color w:val="000000" w:themeColor="text1"/>
                <w:sz w:val="32"/>
                <w:szCs w:val="32"/>
                <w:lang w:bidi="ar-TN"/>
              </w:rPr>
            </w:pPr>
            <w:r w:rsidRPr="00616F49">
              <w:rPr>
                <w:rFonts w:asciiTheme="minorBidi" w:hAnsiTheme="minorBidi"/>
                <w:b/>
                <w:bCs/>
                <w:color w:val="000000" w:themeColor="text1"/>
                <w:sz w:val="32"/>
                <w:szCs w:val="32"/>
                <w:rtl/>
                <w:lang w:bidi="ar-TN"/>
              </w:rPr>
              <w:t>الجزء الثاني</w:t>
            </w:r>
            <w:r w:rsidRPr="00616F49">
              <w:rPr>
                <w:rFonts w:asciiTheme="minorBidi" w:hAnsiTheme="minorBidi"/>
                <w:color w:val="000000" w:themeColor="text1"/>
                <w:sz w:val="32"/>
                <w:szCs w:val="32"/>
                <w:rtl/>
                <w:lang w:bidi="ar-TN"/>
              </w:rPr>
              <w:t>:7-181-49-9973-978</w:t>
            </w:r>
          </w:p>
          <w:p w:rsidR="006C092F" w:rsidRPr="00616F49" w:rsidRDefault="006C092F" w:rsidP="00AD6B56">
            <w:pPr>
              <w:bidi/>
              <w:rPr>
                <w:sz w:val="32"/>
                <w:szCs w:val="32"/>
                <w:rtl/>
                <w:lang w:bidi="ar-TN"/>
              </w:rPr>
            </w:pPr>
          </w:p>
        </w:tc>
      </w:tr>
      <w:tr w:rsidR="006C092F" w:rsidTr="006C092F">
        <w:tc>
          <w:tcPr>
            <w:tcW w:w="9781" w:type="dxa"/>
            <w:gridSpan w:val="2"/>
          </w:tcPr>
          <w:p w:rsidR="006C092F" w:rsidRPr="0062011F" w:rsidRDefault="006C092F" w:rsidP="006C092F">
            <w:pPr>
              <w:bidi/>
              <w:jc w:val="both"/>
              <w:rPr>
                <w:rFonts w:asciiTheme="majorBidi" w:hAnsiTheme="majorBidi" w:cstheme="majorBidi"/>
                <w:sz w:val="32"/>
                <w:szCs w:val="32"/>
                <w:rtl/>
                <w:lang w:bidi="ar-TN"/>
              </w:rPr>
            </w:pPr>
            <w:r w:rsidRPr="0062011F">
              <w:rPr>
                <w:rFonts w:asciiTheme="majorBidi" w:hAnsiTheme="majorBidi" w:cstheme="majorBidi"/>
                <w:sz w:val="32"/>
                <w:szCs w:val="32"/>
                <w:rtl/>
                <w:lang w:bidi="ar-TN"/>
              </w:rPr>
              <w:t>اهتمّ الكاتب في الجزء الأوّل بالآداب الفرنسيّة ونماذج أدبيّة مغاربيّة لأدباء ومبدعين فرنكوفونيين مثل الجزائري رشيد بوجدرة والمغربي محمّد خير الدين والروائي التونسي مصطفى التليلي، متناولا خصوصيات تلك الأعمال الرافضة للنزعة الامتثاليّة تأثّرا بالأعلام الغربيّة التحديثيّة، كنصوص سبعينات القرن العشرين حيث ظهرت إبداعات  تجاوزيّة للمدوّنة الأدبيّة السائدة، فالآداب والفنون وفقا للمؤلّف آليّة نصر على القوى الساعيّة إلى سحق الإنسان والاعتداء على كرامته .</w:t>
            </w:r>
          </w:p>
          <w:p w:rsidR="006C092F" w:rsidRPr="0062011F" w:rsidRDefault="006C092F" w:rsidP="006C092F">
            <w:pPr>
              <w:bidi/>
              <w:jc w:val="both"/>
              <w:rPr>
                <w:rFonts w:asciiTheme="majorBidi" w:hAnsiTheme="majorBidi" w:cstheme="majorBidi"/>
                <w:sz w:val="32"/>
                <w:szCs w:val="32"/>
                <w:rtl/>
                <w:lang w:bidi="ar-TN"/>
              </w:rPr>
            </w:pPr>
            <w:r w:rsidRPr="0062011F">
              <w:rPr>
                <w:rFonts w:asciiTheme="majorBidi" w:hAnsiTheme="majorBidi" w:cstheme="majorBidi"/>
                <w:sz w:val="32"/>
                <w:szCs w:val="32"/>
                <w:rtl/>
                <w:lang w:bidi="ar-TN"/>
              </w:rPr>
              <w:t>وفي سياق براكسيسيّة النص الأدبي قاومت تلك الأعمال الأدبيّة حسب الكاتب الأوتوقراطية ومظاهر التطرّف والسلوك البطرياركي دفاعا على قيم الحريّة والمواطنة، وللبرهنة على وجاهة مقاربته انطلق الأستاذ بوقرّة  من التجربة الجزائريّة خلال ثمانينات وتسعينات القرن العشرين حينما قاد "التطرّف الديني" إلى حرب أهليّة ، فلم تكن نصوص رشيد بوجدرة وياسين كاتب ورشيد ميموني مجرّد فنون للمتع الاستيتيقيّة حسب المؤلّف، بل كانت نقديّة لأزمات اقتصاديّة وسياسيّة واجتماعيّة واستعماريّة .</w:t>
            </w:r>
          </w:p>
          <w:p w:rsidR="006C092F" w:rsidRPr="0062011F" w:rsidRDefault="006C092F" w:rsidP="006C092F">
            <w:pPr>
              <w:bidi/>
              <w:jc w:val="both"/>
              <w:rPr>
                <w:rFonts w:asciiTheme="majorBidi" w:hAnsiTheme="majorBidi" w:cstheme="majorBidi"/>
                <w:sz w:val="32"/>
                <w:szCs w:val="32"/>
                <w:rtl/>
                <w:lang w:bidi="ar-TN"/>
              </w:rPr>
            </w:pPr>
            <w:r w:rsidRPr="0062011F">
              <w:rPr>
                <w:rFonts w:asciiTheme="majorBidi" w:hAnsiTheme="majorBidi" w:cstheme="majorBidi"/>
                <w:sz w:val="32"/>
                <w:szCs w:val="32"/>
                <w:rtl/>
                <w:lang w:bidi="ar-TN"/>
              </w:rPr>
              <w:t>وخصّص الجزء الثاني للدراسات البروستينيّة والفن الأدبي، حيث يمثّل الأثر رحلة في تضاريس روائع الفنون وعلاقتها بالكوميديا الإنسانيّة، إلى جانب إشكالات أسطورة الخلق الفني والأبعاد الإستيتيقيّة، ومسيرة البحث عن الزمن المفقود لدى الروائي والمبدع الفرنسي مارسيل بروست، الذي عاش أواخر القرن التاسع عشر وبداية القرن العشرين .</w:t>
            </w:r>
          </w:p>
          <w:p w:rsidR="006C092F" w:rsidRDefault="006C092F" w:rsidP="00AD6B56">
            <w:pPr>
              <w:bidi/>
              <w:rPr>
                <w:sz w:val="36"/>
                <w:szCs w:val="36"/>
                <w:lang w:bidi="ar-TN"/>
              </w:rPr>
            </w:pPr>
          </w:p>
        </w:tc>
      </w:tr>
    </w:tbl>
    <w:p w:rsidR="007051DF" w:rsidRDefault="007051DF" w:rsidP="007051DF">
      <w:pPr>
        <w:jc w:val="center"/>
        <w:rPr>
          <w:sz w:val="32"/>
          <w:szCs w:val="32"/>
        </w:rPr>
      </w:pPr>
    </w:p>
    <w:p w:rsidR="007051DF" w:rsidRPr="00616F49" w:rsidRDefault="007051DF" w:rsidP="007051DF">
      <w:pPr>
        <w:jc w:val="center"/>
        <w:rPr>
          <w:rFonts w:asciiTheme="minorBidi" w:hAnsiTheme="minorBidi"/>
          <w:b/>
          <w:bCs/>
          <w:sz w:val="48"/>
          <w:szCs w:val="48"/>
        </w:rPr>
      </w:pPr>
      <w:r w:rsidRPr="00616F49">
        <w:rPr>
          <w:rFonts w:asciiTheme="minorBidi" w:hAnsiTheme="minorBidi"/>
          <w:b/>
          <w:bCs/>
          <w:sz w:val="48"/>
          <w:szCs w:val="48"/>
          <w:rtl/>
        </w:rPr>
        <w:t>رحلة اليوسي</w:t>
      </w:r>
    </w:p>
    <w:p w:rsidR="007051DF" w:rsidRDefault="007051DF" w:rsidP="007051DF">
      <w:pPr>
        <w:tabs>
          <w:tab w:val="left" w:pos="510"/>
        </w:tabs>
        <w:rPr>
          <w:sz w:val="32"/>
          <w:szCs w:val="32"/>
        </w:rPr>
      </w:pPr>
      <w:r>
        <w:rPr>
          <w:sz w:val="32"/>
          <w:szCs w:val="32"/>
        </w:rPr>
        <w:tab/>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7"/>
      </w:tblGrid>
      <w:tr w:rsidR="007051DF" w:rsidTr="007051DF">
        <w:tc>
          <w:tcPr>
            <w:tcW w:w="4606" w:type="dxa"/>
          </w:tcPr>
          <w:p w:rsidR="00FA2EA6" w:rsidRDefault="007051D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العنوان</w:t>
            </w:r>
            <w:r w:rsidRPr="00616F49">
              <w:rPr>
                <w:rFonts w:asciiTheme="minorBidi" w:hAnsiTheme="minorBidi"/>
                <w:color w:val="000000" w:themeColor="text1"/>
                <w:sz w:val="32"/>
                <w:szCs w:val="32"/>
                <w:rtl/>
              </w:rPr>
              <w:t xml:space="preserve"> : رحلة اليوسي لمحمّد العيّاشي</w:t>
            </w:r>
          </w:p>
          <w:p w:rsidR="007051DF" w:rsidRPr="00616F49" w:rsidRDefault="007051DF" w:rsidP="00AD6B56">
            <w:pPr>
              <w:jc w:val="right"/>
              <w:rPr>
                <w:rFonts w:asciiTheme="minorBidi" w:hAnsiTheme="minorBidi"/>
                <w:color w:val="000000" w:themeColor="text1"/>
                <w:sz w:val="32"/>
                <w:szCs w:val="32"/>
              </w:rPr>
            </w:pPr>
            <w:r w:rsidRPr="00616F49">
              <w:rPr>
                <w:rFonts w:asciiTheme="minorBidi" w:hAnsiTheme="minorBidi"/>
                <w:color w:val="000000" w:themeColor="text1"/>
                <w:sz w:val="32"/>
                <w:szCs w:val="32"/>
                <w:rtl/>
              </w:rPr>
              <w:t xml:space="preserve"> بن الحسن اليوسي .</w:t>
            </w:r>
          </w:p>
          <w:p w:rsidR="007051DF" w:rsidRPr="00616F49" w:rsidRDefault="007051D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تحقيق</w:t>
            </w:r>
            <w:r w:rsidRPr="00616F49">
              <w:rPr>
                <w:rFonts w:asciiTheme="minorBidi" w:hAnsiTheme="minorBidi"/>
                <w:color w:val="000000" w:themeColor="text1"/>
                <w:sz w:val="32"/>
                <w:szCs w:val="32"/>
                <w:rtl/>
              </w:rPr>
              <w:t xml:space="preserve"> أحمد الباهي .</w:t>
            </w:r>
          </w:p>
          <w:p w:rsidR="007051DF" w:rsidRPr="00616F49" w:rsidRDefault="007051D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الموضوع :</w:t>
            </w:r>
            <w:r w:rsidRPr="00616F49">
              <w:rPr>
                <w:rFonts w:asciiTheme="minorBidi" w:hAnsiTheme="minorBidi"/>
                <w:color w:val="000000" w:themeColor="text1"/>
                <w:sz w:val="32"/>
                <w:szCs w:val="32"/>
                <w:rtl/>
              </w:rPr>
              <w:t xml:space="preserve"> تاريخ .</w:t>
            </w:r>
          </w:p>
          <w:p w:rsidR="007051DF" w:rsidRPr="00616F49" w:rsidRDefault="007051DF" w:rsidP="00AD6B56">
            <w:pPr>
              <w:jc w:val="right"/>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اللغة</w:t>
            </w:r>
            <w:r w:rsidRPr="00616F49">
              <w:rPr>
                <w:rFonts w:asciiTheme="minorBidi" w:hAnsiTheme="minorBidi"/>
                <w:color w:val="000000" w:themeColor="text1"/>
                <w:sz w:val="32"/>
                <w:szCs w:val="32"/>
                <w:rtl/>
              </w:rPr>
              <w:t xml:space="preserve"> : العربيّة .</w:t>
            </w:r>
          </w:p>
          <w:p w:rsidR="007051DF" w:rsidRPr="00616F49" w:rsidRDefault="007051DF" w:rsidP="00AD6B56">
            <w:pPr>
              <w:bidi/>
              <w:rPr>
                <w:rFonts w:asciiTheme="minorBidi" w:hAnsiTheme="minorBidi"/>
                <w:color w:val="000000" w:themeColor="text1"/>
                <w:sz w:val="32"/>
                <w:szCs w:val="32"/>
              </w:rPr>
            </w:pPr>
            <w:r w:rsidRPr="00616F49">
              <w:rPr>
                <w:rFonts w:asciiTheme="minorBidi" w:hAnsiTheme="minorBidi"/>
                <w:b/>
                <w:bCs/>
                <w:color w:val="000000" w:themeColor="text1"/>
                <w:sz w:val="32"/>
                <w:szCs w:val="32"/>
                <w:rtl/>
              </w:rPr>
              <w:t>عدد الصفحات</w:t>
            </w:r>
            <w:r w:rsidRPr="00616F49">
              <w:rPr>
                <w:rFonts w:asciiTheme="minorBidi" w:hAnsiTheme="minorBidi"/>
                <w:color w:val="000000" w:themeColor="text1"/>
                <w:sz w:val="32"/>
                <w:szCs w:val="32"/>
                <w:rtl/>
              </w:rPr>
              <w:t xml:space="preserve"> :226 .</w:t>
            </w:r>
          </w:p>
          <w:p w:rsidR="007051DF" w:rsidRPr="00616F49" w:rsidRDefault="007051D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rPr>
              <w:t>المقاس</w:t>
            </w:r>
            <w:r w:rsidRPr="00616F49">
              <w:rPr>
                <w:rFonts w:asciiTheme="minorBidi" w:hAnsiTheme="minorBidi"/>
                <w:color w:val="000000" w:themeColor="text1"/>
                <w:sz w:val="32"/>
                <w:szCs w:val="32"/>
                <w:rtl/>
              </w:rPr>
              <w:t>: 16</w:t>
            </w:r>
            <w:r w:rsidRPr="00616F49">
              <w:rPr>
                <w:rFonts w:asciiTheme="minorBidi" w:hAnsiTheme="minorBidi"/>
                <w:color w:val="000000" w:themeColor="text1"/>
                <w:sz w:val="32"/>
                <w:szCs w:val="32"/>
              </w:rPr>
              <w:t>x</w:t>
            </w:r>
            <w:r w:rsidRPr="00616F49">
              <w:rPr>
                <w:rFonts w:asciiTheme="minorBidi" w:hAnsiTheme="minorBidi"/>
                <w:color w:val="000000" w:themeColor="text1"/>
                <w:sz w:val="32"/>
                <w:szCs w:val="32"/>
                <w:rtl/>
              </w:rPr>
              <w:t>24 .</w:t>
            </w:r>
          </w:p>
          <w:p w:rsidR="007051DF" w:rsidRPr="00616F49" w:rsidRDefault="007051D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تاريخ الصدور</w:t>
            </w:r>
            <w:r w:rsidRPr="00616F49">
              <w:rPr>
                <w:rFonts w:asciiTheme="minorBidi" w:hAnsiTheme="minorBidi"/>
                <w:color w:val="000000" w:themeColor="text1"/>
                <w:sz w:val="32"/>
                <w:szCs w:val="32"/>
                <w:rtl/>
                <w:lang w:bidi="ar-TN"/>
              </w:rPr>
              <w:t xml:space="preserve"> : 2018 .</w:t>
            </w:r>
          </w:p>
          <w:p w:rsidR="007051DF" w:rsidRPr="00616F49" w:rsidRDefault="007051D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ثمن البيع</w:t>
            </w:r>
            <w:r w:rsidRPr="00616F49">
              <w:rPr>
                <w:rFonts w:asciiTheme="minorBidi" w:hAnsiTheme="minorBidi"/>
                <w:color w:val="000000" w:themeColor="text1"/>
                <w:sz w:val="32"/>
                <w:szCs w:val="32"/>
                <w:rtl/>
                <w:lang w:bidi="ar-TN"/>
              </w:rPr>
              <w:t xml:space="preserve"> :20دت .</w:t>
            </w:r>
          </w:p>
          <w:p w:rsidR="007051DF" w:rsidRPr="00616F49" w:rsidRDefault="007051DF" w:rsidP="00AD6B56">
            <w:pPr>
              <w:bidi/>
              <w:rPr>
                <w:rFonts w:asciiTheme="minorBidi" w:hAnsiTheme="minorBidi"/>
                <w:color w:val="000000" w:themeColor="text1"/>
                <w:sz w:val="32"/>
                <w:szCs w:val="32"/>
                <w:rtl/>
                <w:lang w:bidi="ar-TN"/>
              </w:rPr>
            </w:pPr>
            <w:r w:rsidRPr="00616F49">
              <w:rPr>
                <w:rFonts w:asciiTheme="minorBidi" w:hAnsiTheme="minorBidi"/>
                <w:b/>
                <w:bCs/>
                <w:color w:val="000000" w:themeColor="text1"/>
                <w:sz w:val="32"/>
                <w:szCs w:val="32"/>
                <w:rtl/>
                <w:lang w:bidi="ar-TN"/>
              </w:rPr>
              <w:t>الثمن بالخارج</w:t>
            </w:r>
            <w:r w:rsidRPr="00616F49">
              <w:rPr>
                <w:rFonts w:asciiTheme="minorBidi" w:hAnsiTheme="minorBidi"/>
                <w:color w:val="000000" w:themeColor="text1"/>
                <w:sz w:val="32"/>
                <w:szCs w:val="32"/>
                <w:rtl/>
                <w:lang w:bidi="ar-TN"/>
              </w:rPr>
              <w:t xml:space="preserve"> : 25 أورو .</w:t>
            </w:r>
          </w:p>
          <w:p w:rsidR="007051DF" w:rsidRPr="00616F49" w:rsidRDefault="007051DF" w:rsidP="00AD6B56">
            <w:pPr>
              <w:bidi/>
              <w:rPr>
                <w:rFonts w:asciiTheme="minorBidi" w:hAnsiTheme="minorBidi"/>
                <w:color w:val="000000" w:themeColor="text1"/>
                <w:sz w:val="32"/>
                <w:szCs w:val="32"/>
                <w:lang w:bidi="ar-TN"/>
              </w:rPr>
            </w:pPr>
            <w:r w:rsidRPr="00616F49">
              <w:rPr>
                <w:rFonts w:asciiTheme="minorBidi" w:hAnsiTheme="minorBidi"/>
                <w:b/>
                <w:bCs/>
                <w:color w:val="000000" w:themeColor="text1"/>
                <w:sz w:val="32"/>
                <w:szCs w:val="32"/>
                <w:rtl/>
                <w:lang w:bidi="ar-TN"/>
              </w:rPr>
              <w:t>ر.د.م.ك</w:t>
            </w:r>
            <w:r w:rsidRPr="00616F49">
              <w:rPr>
                <w:rFonts w:asciiTheme="minorBidi" w:hAnsiTheme="minorBidi"/>
                <w:color w:val="000000" w:themeColor="text1"/>
                <w:sz w:val="32"/>
                <w:szCs w:val="32"/>
                <w:rtl/>
                <w:lang w:bidi="ar-TN"/>
              </w:rPr>
              <w:t>:4-182-49-9973-978 .</w:t>
            </w:r>
          </w:p>
          <w:p w:rsidR="007051DF" w:rsidRDefault="007051DF" w:rsidP="007051DF">
            <w:pPr>
              <w:bidi/>
              <w:rPr>
                <w:color w:val="2F5496" w:themeColor="accent5" w:themeShade="BF"/>
                <w:sz w:val="28"/>
                <w:szCs w:val="28"/>
                <w:lang w:bidi="ar-TN"/>
              </w:rPr>
            </w:pPr>
          </w:p>
          <w:p w:rsidR="007051DF" w:rsidRDefault="007051DF" w:rsidP="007051DF">
            <w:pPr>
              <w:bidi/>
              <w:rPr>
                <w:color w:val="2F5496" w:themeColor="accent5" w:themeShade="BF"/>
                <w:sz w:val="28"/>
                <w:szCs w:val="28"/>
                <w:lang w:bidi="ar-TN"/>
              </w:rPr>
            </w:pPr>
          </w:p>
          <w:p w:rsidR="007051DF" w:rsidRDefault="007051DF" w:rsidP="007051DF">
            <w:pPr>
              <w:bidi/>
              <w:rPr>
                <w:color w:val="2F5496" w:themeColor="accent5" w:themeShade="BF"/>
                <w:sz w:val="28"/>
                <w:szCs w:val="28"/>
                <w:lang w:bidi="ar-TN"/>
              </w:rPr>
            </w:pPr>
          </w:p>
          <w:p w:rsidR="007051DF" w:rsidRPr="007051DF" w:rsidRDefault="007051DF" w:rsidP="007051DF">
            <w:pPr>
              <w:bidi/>
              <w:rPr>
                <w:color w:val="2F5496" w:themeColor="accent5" w:themeShade="BF"/>
                <w:sz w:val="28"/>
                <w:szCs w:val="28"/>
                <w:rtl/>
                <w:lang w:bidi="ar-TN"/>
              </w:rPr>
            </w:pPr>
          </w:p>
          <w:p w:rsidR="007051DF" w:rsidRDefault="007051DF" w:rsidP="00AD6B56">
            <w:pPr>
              <w:bidi/>
              <w:rPr>
                <w:sz w:val="32"/>
                <w:szCs w:val="32"/>
                <w:rtl/>
                <w:lang w:bidi="ar-TN"/>
              </w:rPr>
            </w:pPr>
          </w:p>
        </w:tc>
        <w:tc>
          <w:tcPr>
            <w:tcW w:w="4607" w:type="dxa"/>
          </w:tcPr>
          <w:p w:rsidR="007051DF" w:rsidRDefault="007051DF" w:rsidP="00FF217B">
            <w:pPr>
              <w:bidi/>
              <w:jc w:val="right"/>
              <w:rPr>
                <w:sz w:val="32"/>
                <w:szCs w:val="32"/>
                <w:rtl/>
                <w:lang w:bidi="ar-TN"/>
              </w:rPr>
            </w:pPr>
            <w:r>
              <w:rPr>
                <w:noProof/>
                <w:sz w:val="32"/>
                <w:szCs w:val="32"/>
                <w:rtl/>
                <w:lang w:eastAsia="fr-FR"/>
              </w:rPr>
              <w:drawing>
                <wp:inline distT="0" distB="0" distL="0" distR="0">
                  <wp:extent cx="1571625" cy="2371653"/>
                  <wp:effectExtent l="171450" t="133350" r="371475" b="295347"/>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حلة اليوسي.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9142" cy="238299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051DF" w:rsidTr="007051DF">
        <w:tc>
          <w:tcPr>
            <w:tcW w:w="9213" w:type="dxa"/>
            <w:gridSpan w:val="2"/>
          </w:tcPr>
          <w:p w:rsidR="007051DF" w:rsidRPr="00616F49" w:rsidRDefault="007051DF" w:rsidP="007051DF">
            <w:pPr>
              <w:bidi/>
              <w:jc w:val="lowKashida"/>
              <w:rPr>
                <w:rFonts w:asciiTheme="majorBidi" w:hAnsiTheme="majorBidi" w:cstheme="majorBidi"/>
                <w:sz w:val="32"/>
                <w:szCs w:val="32"/>
                <w:rtl/>
                <w:lang w:bidi="ar-TN"/>
              </w:rPr>
            </w:pPr>
            <w:r w:rsidRPr="00616F49">
              <w:rPr>
                <w:rFonts w:asciiTheme="majorBidi" w:hAnsiTheme="majorBidi" w:cstheme="majorBidi"/>
                <w:sz w:val="32"/>
                <w:szCs w:val="32"/>
                <w:rtl/>
                <w:lang w:bidi="ar-TN"/>
              </w:rPr>
              <w:t>يمثّل الكتاب مرجعا أساسيّا في مجال أدب الرحلة بوصفه إبداعا يتخطى سرد السيرة الذاتيّة مدوّنا الوقائع التاريخيّة بأبعادها السياسيّة والاقتصاديّة والاجتماعيّة، ففي هذا السياق تؤكّد مضامين المؤلّف تعدّد الرحلات الحجيّة البريّة بسبب صراع العثمانيين والإسبانيين في السواحل المغربيّة من أجل الهيمنة على مضيق صقليّة. وعليه تكون رحلة اليوسي(16901691م) مدوّنة معرفيّة وتاريخيّة للباحثين، من مؤرّخين وأنتروبولوجيين وسياسيين الخ</w:t>
            </w:r>
          </w:p>
          <w:p w:rsidR="007051DF" w:rsidRPr="00616F49" w:rsidRDefault="007051DF" w:rsidP="007051DF">
            <w:pPr>
              <w:bidi/>
              <w:jc w:val="lowKashida"/>
              <w:rPr>
                <w:rFonts w:asciiTheme="majorBidi" w:hAnsiTheme="majorBidi" w:cstheme="majorBidi"/>
                <w:sz w:val="32"/>
                <w:szCs w:val="32"/>
                <w:rtl/>
                <w:lang w:bidi="ar-TN"/>
              </w:rPr>
            </w:pPr>
            <w:r w:rsidRPr="00616F49">
              <w:rPr>
                <w:rFonts w:asciiTheme="majorBidi" w:hAnsiTheme="majorBidi" w:cstheme="majorBidi"/>
                <w:sz w:val="32"/>
                <w:szCs w:val="32"/>
                <w:rtl/>
                <w:lang w:bidi="ar-TN"/>
              </w:rPr>
              <w:t>لأنّها وثيقة مفعمة بحقائق تجمع بين الجغرافيا في شكل دليل سياحي، والتاريخ بما تضمّنتمن توثيق للأحداث، لذلك اعتبرها المحقّق أحمد الباهي أحد أهم الفنون الأدبيّة التي ميّزتبلاد المغرب منذ المرحلة الوسيطة، قائلا في هذا الصدد "يمثّل هذا الكتاب حلقة مهمّة فيسلسلة الرحلات الحجيّة والحجازيّة التي دوّنها المغاربة بمناسبة قيامهم بفريضة الحجّ أو طلب العلم".</w:t>
            </w:r>
          </w:p>
          <w:p w:rsidR="007051DF" w:rsidRDefault="007051DF" w:rsidP="00AD6B56">
            <w:pPr>
              <w:bidi/>
              <w:rPr>
                <w:sz w:val="32"/>
                <w:szCs w:val="32"/>
                <w:rtl/>
                <w:lang w:bidi="ar-TN"/>
              </w:rPr>
            </w:pPr>
          </w:p>
        </w:tc>
      </w:tr>
    </w:tbl>
    <w:p w:rsidR="007051DF" w:rsidRDefault="007051DF" w:rsidP="007051DF">
      <w:pPr>
        <w:bidi/>
        <w:rPr>
          <w:sz w:val="32"/>
          <w:szCs w:val="32"/>
          <w:rtl/>
          <w:lang w:bidi="ar-TN"/>
        </w:rPr>
      </w:pPr>
    </w:p>
    <w:p w:rsidR="007051DF" w:rsidRDefault="007051DF" w:rsidP="007051DF">
      <w:pPr>
        <w:bidi/>
        <w:rPr>
          <w:sz w:val="32"/>
          <w:szCs w:val="32"/>
          <w:lang w:bidi="ar-TN"/>
        </w:rPr>
      </w:pPr>
    </w:p>
    <w:p w:rsidR="00AB4185" w:rsidRDefault="00AB4185" w:rsidP="00AB4185">
      <w:pPr>
        <w:bidi/>
        <w:rPr>
          <w:sz w:val="32"/>
          <w:szCs w:val="32"/>
          <w:lang w:bidi="ar-TN"/>
        </w:rPr>
      </w:pPr>
    </w:p>
    <w:p w:rsidR="00AB4185" w:rsidRDefault="00AB4185" w:rsidP="00AB4185">
      <w:pPr>
        <w:bidi/>
        <w:rPr>
          <w:sz w:val="32"/>
          <w:szCs w:val="32"/>
          <w:rtl/>
          <w:lang w:bidi="ar-TN"/>
        </w:rPr>
      </w:pPr>
    </w:p>
    <w:p w:rsidR="007051DF" w:rsidRDefault="007051DF" w:rsidP="007051DF">
      <w:pPr>
        <w:bidi/>
        <w:rPr>
          <w:sz w:val="32"/>
          <w:szCs w:val="32"/>
          <w:rtl/>
          <w:lang w:bidi="ar-TN"/>
        </w:rPr>
      </w:pPr>
    </w:p>
    <w:p w:rsidR="00681E3D" w:rsidRPr="00616F49" w:rsidRDefault="00681E3D" w:rsidP="00681E3D">
      <w:pPr>
        <w:jc w:val="center"/>
        <w:rPr>
          <w:b/>
          <w:bCs/>
          <w:sz w:val="48"/>
          <w:szCs w:val="48"/>
        </w:rPr>
      </w:pPr>
      <w:r w:rsidRPr="00616F49">
        <w:rPr>
          <w:rFonts w:hint="cs"/>
          <w:b/>
          <w:bCs/>
          <w:sz w:val="48"/>
          <w:szCs w:val="48"/>
          <w:rtl/>
        </w:rPr>
        <w:t>فتنة  الجهاد: العنف والشبيبة المهملة</w:t>
      </w:r>
    </w:p>
    <w:p w:rsidR="00C906D0" w:rsidRPr="00C906D0" w:rsidRDefault="00C906D0" w:rsidP="00681E3D">
      <w:pPr>
        <w:jc w:val="center"/>
        <w:rPr>
          <w:b/>
          <w:bCs/>
          <w:sz w:val="44"/>
          <w:szCs w:val="44"/>
          <w:lang w:bidi="ar-TN"/>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5141"/>
      </w:tblGrid>
      <w:tr w:rsidR="00681E3D" w:rsidRPr="00450053" w:rsidTr="00FA2EA6">
        <w:tc>
          <w:tcPr>
            <w:tcW w:w="4606" w:type="dxa"/>
          </w:tcPr>
          <w:p w:rsidR="00681E3D" w:rsidRDefault="00681E3D" w:rsidP="00AD6B56">
            <w:pPr>
              <w:jc w:val="center"/>
              <w:rPr>
                <w:b/>
                <w:bCs/>
                <w:sz w:val="36"/>
                <w:szCs w:val="36"/>
                <w:lang w:bidi="ar-TN"/>
              </w:rPr>
            </w:pPr>
            <w:r>
              <w:rPr>
                <w:b/>
                <w:bCs/>
                <w:noProof/>
                <w:sz w:val="36"/>
                <w:szCs w:val="36"/>
                <w:lang w:eastAsia="fr-FR"/>
              </w:rPr>
              <w:drawing>
                <wp:anchor distT="0" distB="0" distL="114300" distR="114300" simplePos="0" relativeHeight="251707392" behindDoc="0" locked="0" layoutInCell="1" allowOverlap="1">
                  <wp:simplePos x="0" y="0"/>
                  <wp:positionH relativeFrom="column">
                    <wp:posOffset>479425</wp:posOffset>
                  </wp:positionH>
                  <wp:positionV relativeFrom="paragraph">
                    <wp:posOffset>275590</wp:posOffset>
                  </wp:positionV>
                  <wp:extent cx="1523365" cy="2264897"/>
                  <wp:effectExtent l="152400" t="152400" r="362585" b="36449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3365" cy="2264897"/>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5141" w:type="dxa"/>
          </w:tcPr>
          <w:p w:rsidR="00681E3D" w:rsidRPr="00450053" w:rsidRDefault="00681E3D" w:rsidP="00FA2EA6">
            <w:pPr>
              <w:bidi/>
              <w:rPr>
                <w:color w:val="000000" w:themeColor="text1"/>
                <w:sz w:val="32"/>
                <w:szCs w:val="32"/>
              </w:rPr>
            </w:pPr>
          </w:p>
          <w:p w:rsidR="00681E3D" w:rsidRPr="00450053" w:rsidRDefault="00681E3D" w:rsidP="00FA2EA6">
            <w:pPr>
              <w:bidi/>
              <w:rPr>
                <w:rFonts w:asciiTheme="minorBidi" w:hAnsiTheme="minorBidi"/>
                <w:b/>
                <w:bCs/>
                <w:color w:val="000000" w:themeColor="text1"/>
                <w:sz w:val="32"/>
                <w:szCs w:val="32"/>
                <w:lang w:bidi="ar-TN"/>
              </w:rPr>
            </w:pPr>
            <w:r w:rsidRPr="00450053">
              <w:rPr>
                <w:rFonts w:asciiTheme="minorBidi" w:hAnsiTheme="minorBidi"/>
                <w:b/>
                <w:bCs/>
                <w:color w:val="000000" w:themeColor="text1"/>
                <w:sz w:val="32"/>
                <w:szCs w:val="32"/>
                <w:rtl/>
              </w:rPr>
              <w:t>العنوان:</w:t>
            </w:r>
            <w:r w:rsidR="00FA2EA6">
              <w:rPr>
                <w:rFonts w:asciiTheme="minorBidi" w:hAnsiTheme="minorBidi"/>
                <w:b/>
                <w:bCs/>
                <w:color w:val="000000" w:themeColor="text1"/>
                <w:sz w:val="32"/>
                <w:szCs w:val="32"/>
              </w:rPr>
              <w:t xml:space="preserve"> </w:t>
            </w:r>
            <w:r w:rsidR="00FA2EA6">
              <w:rPr>
                <w:rFonts w:asciiTheme="minorBidi" w:hAnsiTheme="minorBidi"/>
                <w:color w:val="000000" w:themeColor="text1"/>
                <w:sz w:val="32"/>
                <w:szCs w:val="32"/>
                <w:rtl/>
              </w:rPr>
              <w:t xml:space="preserve">فتنة </w:t>
            </w:r>
            <w:r w:rsidR="00FA2EA6" w:rsidRPr="00450053">
              <w:rPr>
                <w:rFonts w:asciiTheme="minorBidi" w:hAnsiTheme="minorBidi" w:hint="cs"/>
                <w:color w:val="000000" w:themeColor="text1"/>
                <w:sz w:val="32"/>
                <w:szCs w:val="32"/>
                <w:rtl/>
              </w:rPr>
              <w:t>الجهاد:</w:t>
            </w:r>
            <w:r w:rsidR="00FA2EA6">
              <w:rPr>
                <w:rFonts w:asciiTheme="minorBidi" w:hAnsiTheme="minorBidi"/>
                <w:color w:val="000000" w:themeColor="text1"/>
                <w:sz w:val="32"/>
                <w:szCs w:val="32"/>
                <w:rtl/>
              </w:rPr>
              <w:t xml:space="preserve"> العنف والشبيبة</w:t>
            </w:r>
            <w:r w:rsidR="00FA2EA6">
              <w:rPr>
                <w:rFonts w:asciiTheme="minorBidi" w:hAnsiTheme="minorBidi"/>
                <w:color w:val="000000" w:themeColor="text1"/>
                <w:sz w:val="32"/>
                <w:szCs w:val="32"/>
              </w:rPr>
              <w:t xml:space="preserve"> </w:t>
            </w:r>
            <w:r w:rsidRPr="00450053">
              <w:rPr>
                <w:rFonts w:asciiTheme="minorBidi" w:hAnsiTheme="minorBidi"/>
                <w:color w:val="000000" w:themeColor="text1"/>
                <w:sz w:val="32"/>
                <w:szCs w:val="32"/>
                <w:rtl/>
              </w:rPr>
              <w:t>المهملة</w:t>
            </w:r>
            <w:r w:rsidR="00FA2EA6">
              <w:rPr>
                <w:rFonts w:asciiTheme="minorBidi" w:hAnsiTheme="minorBidi"/>
                <w:color w:val="000000" w:themeColor="text1"/>
                <w:sz w:val="32"/>
                <w:szCs w:val="32"/>
              </w:rPr>
              <w:t>.</w:t>
            </w:r>
          </w:p>
          <w:p w:rsidR="00FA2EA6" w:rsidRDefault="00681E3D" w:rsidP="00FA2EA6">
            <w:pPr>
              <w:bidi/>
              <w:rPr>
                <w:rFonts w:asciiTheme="minorBidi" w:hAnsiTheme="minorBidi"/>
                <w:color w:val="000000" w:themeColor="text1"/>
                <w:sz w:val="32"/>
                <w:szCs w:val="32"/>
              </w:rPr>
            </w:pPr>
            <w:r w:rsidRPr="00450053">
              <w:rPr>
                <w:rFonts w:asciiTheme="minorBidi" w:hAnsiTheme="minorBidi"/>
                <w:color w:val="000000" w:themeColor="text1"/>
                <w:sz w:val="32"/>
                <w:szCs w:val="32"/>
                <w:rtl/>
              </w:rPr>
              <w:t xml:space="preserve">مؤلّف </w:t>
            </w:r>
            <w:r w:rsidR="00FA2EA6">
              <w:rPr>
                <w:rFonts w:asciiTheme="minorBidi" w:hAnsiTheme="minorBidi"/>
                <w:color w:val="000000" w:themeColor="text1"/>
                <w:sz w:val="32"/>
                <w:szCs w:val="32"/>
                <w:rtl/>
              </w:rPr>
              <w:t>جماعي بإشراف الدكتورة نادرة بن</w:t>
            </w:r>
            <w:r w:rsidR="00FA2EA6">
              <w:rPr>
                <w:rFonts w:asciiTheme="minorBidi" w:hAnsiTheme="minorBidi"/>
                <w:color w:val="000000" w:themeColor="text1"/>
                <w:sz w:val="32"/>
                <w:szCs w:val="32"/>
              </w:rPr>
              <w:t xml:space="preserve"> </w:t>
            </w:r>
            <w:r w:rsidRPr="00450053">
              <w:rPr>
                <w:rFonts w:asciiTheme="minorBidi" w:hAnsiTheme="minorBidi"/>
                <w:color w:val="000000" w:themeColor="text1"/>
                <w:sz w:val="32"/>
                <w:szCs w:val="32"/>
                <w:rtl/>
              </w:rPr>
              <w:t>اسماعيل (نشر مشترك</w:t>
            </w:r>
            <w:r w:rsidRPr="00450053">
              <w:rPr>
                <w:rFonts w:asciiTheme="minorBidi" w:hAnsiTheme="minorBidi"/>
                <w:color w:val="000000" w:themeColor="text1"/>
                <w:sz w:val="32"/>
                <w:szCs w:val="32"/>
                <w:rtl/>
                <w:lang w:bidi="ar-TN"/>
              </w:rPr>
              <w:t>: بيت الحكمة</w:t>
            </w:r>
            <w:r w:rsidRPr="00450053">
              <w:rPr>
                <w:rFonts w:asciiTheme="minorBidi" w:hAnsiTheme="minorBidi"/>
                <w:color w:val="000000" w:themeColor="text1"/>
                <w:sz w:val="32"/>
                <w:szCs w:val="32"/>
                <w:rtl/>
              </w:rPr>
              <w:t xml:space="preserve"> مع </w:t>
            </w:r>
          </w:p>
          <w:p w:rsidR="00681E3D" w:rsidRPr="00450053" w:rsidRDefault="00681E3D" w:rsidP="00FA2EA6">
            <w:pPr>
              <w:bidi/>
              <w:rPr>
                <w:rFonts w:asciiTheme="minorBidi" w:hAnsiTheme="minorBidi"/>
                <w:color w:val="000000" w:themeColor="text1"/>
                <w:sz w:val="32"/>
                <w:szCs w:val="32"/>
              </w:rPr>
            </w:pPr>
            <w:r w:rsidRPr="00450053">
              <w:rPr>
                <w:rFonts w:asciiTheme="minorBidi" w:hAnsiTheme="minorBidi"/>
                <w:color w:val="000000" w:themeColor="text1"/>
                <w:sz w:val="32"/>
                <w:szCs w:val="32"/>
                <w:rtl/>
              </w:rPr>
              <w:t>دار سيراس للنشر).</w:t>
            </w:r>
          </w:p>
          <w:p w:rsidR="00681E3D" w:rsidRPr="00450053" w:rsidRDefault="00681E3D" w:rsidP="00AD6B56">
            <w:pPr>
              <w:jc w:val="right"/>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الموضوع</w:t>
            </w:r>
            <w:r w:rsidRPr="00450053">
              <w:rPr>
                <w:rFonts w:asciiTheme="minorBidi" w:hAnsiTheme="minorBidi"/>
                <w:color w:val="000000" w:themeColor="text1"/>
                <w:sz w:val="32"/>
                <w:szCs w:val="32"/>
                <w:rtl/>
              </w:rPr>
              <w:t xml:space="preserve">: </w:t>
            </w:r>
            <w:r w:rsidR="00FA2EA6" w:rsidRPr="00450053">
              <w:rPr>
                <w:rFonts w:asciiTheme="minorBidi" w:hAnsiTheme="minorBidi" w:hint="cs"/>
                <w:color w:val="000000" w:themeColor="text1"/>
                <w:sz w:val="32"/>
                <w:szCs w:val="32"/>
                <w:rtl/>
              </w:rPr>
              <w:t>علمي.</w:t>
            </w:r>
          </w:p>
          <w:p w:rsidR="00681E3D" w:rsidRPr="00450053" w:rsidRDefault="00681E3D" w:rsidP="00AD6B56">
            <w:pPr>
              <w:jc w:val="right"/>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اللّغة:</w:t>
            </w:r>
            <w:r w:rsidRPr="00450053">
              <w:rPr>
                <w:rFonts w:asciiTheme="minorBidi" w:hAnsiTheme="minorBidi"/>
                <w:color w:val="000000" w:themeColor="text1"/>
                <w:sz w:val="32"/>
                <w:szCs w:val="32"/>
                <w:rtl/>
              </w:rPr>
              <w:t xml:space="preserve"> الفرنسيّة</w:t>
            </w:r>
          </w:p>
          <w:p w:rsidR="00681E3D" w:rsidRPr="00450053" w:rsidRDefault="00681E3D" w:rsidP="00AD6B56">
            <w:pPr>
              <w:bidi/>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عدد الصفحات:</w:t>
            </w:r>
            <w:r w:rsidRPr="00450053">
              <w:rPr>
                <w:rFonts w:asciiTheme="minorBidi" w:hAnsiTheme="minorBidi"/>
                <w:color w:val="000000" w:themeColor="text1"/>
                <w:sz w:val="32"/>
                <w:szCs w:val="32"/>
                <w:rtl/>
              </w:rPr>
              <w:t>117 .</w:t>
            </w:r>
          </w:p>
          <w:p w:rsidR="00681E3D" w:rsidRPr="00450053" w:rsidRDefault="00681E3D"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rPr>
              <w:t>المقاس</w:t>
            </w:r>
            <w:r w:rsidRPr="00450053">
              <w:rPr>
                <w:rFonts w:asciiTheme="minorBidi" w:hAnsiTheme="minorBidi"/>
                <w:color w:val="000000" w:themeColor="text1"/>
                <w:sz w:val="32"/>
                <w:szCs w:val="32"/>
                <w:rtl/>
              </w:rPr>
              <w:t>: 16</w:t>
            </w:r>
            <w:r w:rsidRPr="00450053">
              <w:rPr>
                <w:rFonts w:asciiTheme="minorBidi" w:hAnsiTheme="minorBidi"/>
                <w:color w:val="000000" w:themeColor="text1"/>
                <w:sz w:val="32"/>
                <w:szCs w:val="32"/>
              </w:rPr>
              <w:t>×</w:t>
            </w:r>
            <w:r w:rsidRPr="00450053">
              <w:rPr>
                <w:rFonts w:asciiTheme="minorBidi" w:hAnsiTheme="minorBidi"/>
                <w:color w:val="000000" w:themeColor="text1"/>
                <w:sz w:val="32"/>
                <w:szCs w:val="32"/>
                <w:rtl/>
              </w:rPr>
              <w:t>24.</w:t>
            </w:r>
          </w:p>
          <w:p w:rsidR="00681E3D" w:rsidRPr="00450053" w:rsidRDefault="00681E3D"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 xml:space="preserve">تاريخ الصدور: </w:t>
            </w:r>
            <w:r w:rsidRPr="00450053">
              <w:rPr>
                <w:rFonts w:asciiTheme="minorBidi" w:hAnsiTheme="minorBidi"/>
                <w:color w:val="000000" w:themeColor="text1"/>
                <w:sz w:val="32"/>
                <w:szCs w:val="32"/>
                <w:rtl/>
                <w:lang w:bidi="ar-TN"/>
              </w:rPr>
              <w:t>2018 .</w:t>
            </w:r>
          </w:p>
          <w:p w:rsidR="00681E3D" w:rsidRPr="00450053" w:rsidRDefault="00681E3D"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ثمن البيع:</w:t>
            </w:r>
            <w:r w:rsidRPr="00450053">
              <w:rPr>
                <w:rFonts w:asciiTheme="minorBidi" w:hAnsiTheme="minorBidi"/>
                <w:color w:val="000000" w:themeColor="text1"/>
                <w:sz w:val="32"/>
                <w:szCs w:val="32"/>
                <w:rtl/>
                <w:lang w:bidi="ar-TN"/>
              </w:rPr>
              <w:t>12دت .</w:t>
            </w:r>
          </w:p>
          <w:p w:rsidR="00681E3D" w:rsidRPr="00450053" w:rsidRDefault="00681E3D"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الثمن بالخارج:</w:t>
            </w:r>
            <w:r w:rsidRPr="00450053">
              <w:rPr>
                <w:rFonts w:asciiTheme="minorBidi" w:hAnsiTheme="minorBidi"/>
                <w:color w:val="000000" w:themeColor="text1"/>
                <w:sz w:val="32"/>
                <w:szCs w:val="32"/>
                <w:rtl/>
                <w:lang w:bidi="ar-TN"/>
              </w:rPr>
              <w:t xml:space="preserve"> 15 أورو .</w:t>
            </w:r>
          </w:p>
          <w:p w:rsidR="00681E3D" w:rsidRPr="00450053" w:rsidRDefault="00681E3D" w:rsidP="00AD6B56">
            <w:pPr>
              <w:bidi/>
              <w:rPr>
                <w:rFonts w:asciiTheme="minorBidi" w:hAnsiTheme="minorBidi"/>
                <w:color w:val="000000" w:themeColor="text1"/>
                <w:sz w:val="32"/>
                <w:szCs w:val="32"/>
                <w:lang w:bidi="ar-TN"/>
              </w:rPr>
            </w:pPr>
            <w:r w:rsidRPr="00450053">
              <w:rPr>
                <w:rFonts w:asciiTheme="minorBidi" w:hAnsiTheme="minorBidi"/>
                <w:b/>
                <w:bCs/>
                <w:color w:val="000000" w:themeColor="text1"/>
                <w:sz w:val="32"/>
                <w:szCs w:val="32"/>
                <w:rtl/>
                <w:lang w:bidi="ar-TN"/>
              </w:rPr>
              <w:t>ر.د.م.ك:</w:t>
            </w:r>
            <w:r w:rsidRPr="00450053">
              <w:rPr>
                <w:rFonts w:asciiTheme="minorBidi" w:hAnsiTheme="minorBidi"/>
                <w:color w:val="000000" w:themeColor="text1"/>
                <w:sz w:val="32"/>
                <w:szCs w:val="32"/>
                <w:lang w:bidi="ar-TN"/>
              </w:rPr>
              <w:t>978-9973-19-803-7</w:t>
            </w:r>
            <w:r w:rsidRPr="00450053">
              <w:rPr>
                <w:rFonts w:asciiTheme="minorBidi" w:hAnsiTheme="minorBidi"/>
                <w:color w:val="000000" w:themeColor="text1"/>
                <w:sz w:val="32"/>
                <w:szCs w:val="32"/>
                <w:rtl/>
                <w:lang w:bidi="ar-TN"/>
              </w:rPr>
              <w:t>.</w:t>
            </w:r>
          </w:p>
          <w:p w:rsidR="00C906D0" w:rsidRPr="00450053" w:rsidRDefault="00C906D0" w:rsidP="00C906D0">
            <w:pPr>
              <w:bidi/>
              <w:rPr>
                <w:color w:val="2F5496" w:themeColor="accent5" w:themeShade="BF"/>
                <w:sz w:val="32"/>
                <w:szCs w:val="32"/>
                <w:rtl/>
                <w:lang w:bidi="ar-TN"/>
              </w:rPr>
            </w:pPr>
          </w:p>
          <w:p w:rsidR="00681E3D" w:rsidRPr="00450053" w:rsidRDefault="00681E3D" w:rsidP="00AD6B56">
            <w:pPr>
              <w:jc w:val="center"/>
              <w:rPr>
                <w:b/>
                <w:bCs/>
                <w:sz w:val="32"/>
                <w:szCs w:val="32"/>
                <w:lang w:bidi="ar-TN"/>
              </w:rPr>
            </w:pPr>
          </w:p>
        </w:tc>
      </w:tr>
      <w:tr w:rsidR="00681E3D" w:rsidRPr="00450053" w:rsidTr="00FA2EA6">
        <w:tc>
          <w:tcPr>
            <w:tcW w:w="9747" w:type="dxa"/>
            <w:gridSpan w:val="2"/>
          </w:tcPr>
          <w:p w:rsidR="00681E3D" w:rsidRPr="00450053" w:rsidRDefault="00681E3D" w:rsidP="00C906D0">
            <w:pPr>
              <w:bidi/>
              <w:jc w:val="lowKashida"/>
              <w:rPr>
                <w:rFonts w:asciiTheme="majorBidi" w:hAnsiTheme="majorBidi" w:cstheme="majorBidi"/>
                <w:sz w:val="32"/>
                <w:szCs w:val="32"/>
                <w:rtl/>
                <w:lang w:bidi="ar-TN"/>
              </w:rPr>
            </w:pPr>
            <w:r w:rsidRPr="00450053">
              <w:rPr>
                <w:rFonts w:asciiTheme="majorBidi" w:hAnsiTheme="majorBidi" w:cstheme="majorBidi"/>
                <w:sz w:val="32"/>
                <w:szCs w:val="32"/>
                <w:rtl/>
                <w:lang w:bidi="ar-TN"/>
              </w:rPr>
              <w:t>قد يقود المأزق النفسي إلى سلوكيات تتخطى المتوقّع وأفعال عنيفة غير متخيّلةتستوجب طرح الأسئلة التاليّة:</w:t>
            </w:r>
          </w:p>
          <w:p w:rsidR="00681E3D" w:rsidRPr="00450053" w:rsidRDefault="00681E3D" w:rsidP="00C906D0">
            <w:pPr>
              <w:bidi/>
              <w:jc w:val="lowKashida"/>
              <w:rPr>
                <w:rFonts w:asciiTheme="majorBidi" w:hAnsiTheme="majorBidi" w:cstheme="majorBidi"/>
                <w:sz w:val="32"/>
                <w:szCs w:val="32"/>
                <w:rtl/>
                <w:lang w:bidi="ar-TN"/>
              </w:rPr>
            </w:pPr>
            <w:r w:rsidRPr="00450053">
              <w:rPr>
                <w:rFonts w:asciiTheme="majorBidi" w:hAnsiTheme="majorBidi" w:cstheme="majorBidi"/>
                <w:sz w:val="32"/>
                <w:szCs w:val="32"/>
                <w:rtl/>
                <w:lang w:bidi="ar-TN"/>
              </w:rPr>
              <w:t xml:space="preserve">لماذا يقرّر شاب في لحظة ما التخلي عن كل شيء من أجل غواية الجهاد؟ كيف تستقطبه المنظّمات الإرهابيّة؟ لماذا تنجح مجموعات الموت في مصادرة حقّه فيالحياة عبر شعارات الشهادة وطريق اللّه و الجهاد؟ هل من مبرّرات لسيكولوجيّةالانتقام؟ </w:t>
            </w:r>
          </w:p>
          <w:p w:rsidR="00681E3D" w:rsidRPr="00450053" w:rsidRDefault="00681E3D" w:rsidP="00C906D0">
            <w:pPr>
              <w:bidi/>
              <w:jc w:val="lowKashida"/>
              <w:rPr>
                <w:rFonts w:asciiTheme="majorBidi" w:hAnsiTheme="majorBidi" w:cstheme="majorBidi"/>
                <w:sz w:val="32"/>
                <w:szCs w:val="32"/>
                <w:rtl/>
                <w:lang w:bidi="ar-TN"/>
              </w:rPr>
            </w:pPr>
            <w:r w:rsidRPr="00450053">
              <w:rPr>
                <w:rFonts w:asciiTheme="majorBidi" w:hAnsiTheme="majorBidi" w:cstheme="majorBidi"/>
                <w:sz w:val="32"/>
                <w:szCs w:val="32"/>
                <w:rtl/>
                <w:lang w:bidi="ar-TN"/>
              </w:rPr>
              <w:t xml:space="preserve">يجيب الكتاب عن هذه الأسئلة متضمّنا مقاربات علميّة تشخّص طبيعة المآزقالنفسيّة المتمثّلة في سيكولوجيات محبطة وإمكانيات ذهنيّة تتّسم بالفراغ نتيجةلواقع أسري لم يحسن الإحاطة التربويّة ونسيج اجتماعي مهمّش للفعل الثقافيولم يوفّر مقوّمات الوجود السوي لشبابه . ومن الطبيعي أن ييسّر هذا الواقعمهام المنظّمات الإرهابيّة كي تقوم برسالتها التخريبيّة والتدميريّة مستثمرةفئات مخذولة سياسيا واقتصاديا ومعرفيا، لذلك يدعو الكتاب إلى ضرورة معالجةالظاهرة بنجاعة كي ننقذ الشباب والعالم من إثم التعصّب الديني والإرهاب </w:t>
            </w:r>
            <w:r w:rsidR="00191E7A" w:rsidRPr="00450053">
              <w:rPr>
                <w:rFonts w:asciiTheme="majorBidi" w:hAnsiTheme="majorBidi" w:cstheme="majorBidi"/>
                <w:sz w:val="32"/>
                <w:szCs w:val="32"/>
                <w:rtl/>
                <w:lang w:bidi="ar-TN"/>
              </w:rPr>
              <w:t>العابر للحدود</w:t>
            </w:r>
            <w:r w:rsidRPr="00450053">
              <w:rPr>
                <w:rFonts w:asciiTheme="majorBidi" w:hAnsiTheme="majorBidi" w:cstheme="majorBidi"/>
                <w:sz w:val="32"/>
                <w:szCs w:val="32"/>
                <w:rtl/>
                <w:lang w:bidi="ar-TN"/>
              </w:rPr>
              <w:t xml:space="preserve"> .</w:t>
            </w:r>
          </w:p>
          <w:p w:rsidR="00681E3D" w:rsidRPr="00450053" w:rsidRDefault="00681E3D" w:rsidP="00C906D0">
            <w:pPr>
              <w:jc w:val="both"/>
              <w:rPr>
                <w:rFonts w:asciiTheme="majorBidi" w:hAnsiTheme="majorBidi" w:cstheme="majorBidi"/>
                <w:b/>
                <w:bCs/>
                <w:sz w:val="36"/>
                <w:szCs w:val="36"/>
                <w:lang w:bidi="ar-TN"/>
              </w:rPr>
            </w:pPr>
          </w:p>
        </w:tc>
      </w:tr>
    </w:tbl>
    <w:p w:rsidR="00392823" w:rsidRDefault="00392823">
      <w:pPr>
        <w:rPr>
          <w:b/>
          <w:bCs/>
          <w:sz w:val="36"/>
          <w:szCs w:val="36"/>
          <w:rtl/>
          <w:lang w:bidi="ar-TN"/>
        </w:rPr>
      </w:pPr>
    </w:p>
    <w:p w:rsidR="00392823" w:rsidRPr="00450053" w:rsidRDefault="00392823" w:rsidP="00392823">
      <w:pPr>
        <w:bidi/>
        <w:jc w:val="center"/>
        <w:rPr>
          <w:b/>
          <w:bCs/>
          <w:sz w:val="48"/>
          <w:szCs w:val="48"/>
          <w:rtl/>
        </w:rPr>
      </w:pPr>
      <w:r w:rsidRPr="00450053">
        <w:rPr>
          <w:b/>
          <w:bCs/>
          <w:sz w:val="48"/>
          <w:szCs w:val="48"/>
          <w:rtl/>
        </w:rPr>
        <w:lastRenderedPageBreak/>
        <w:t>محاضرات بيت الحكمة</w:t>
      </w:r>
    </w:p>
    <w:p w:rsidR="00392823" w:rsidRPr="00450053" w:rsidRDefault="00392823" w:rsidP="00392823">
      <w:pPr>
        <w:bidi/>
        <w:jc w:val="center"/>
        <w:rPr>
          <w:sz w:val="72"/>
          <w:szCs w:val="72"/>
          <w:rtl/>
          <w:lang w:bidi="ar-TN"/>
        </w:rPr>
      </w:pPr>
      <w:r w:rsidRPr="00450053">
        <w:rPr>
          <w:rFonts w:hint="cs"/>
          <w:b/>
          <w:bCs/>
          <w:sz w:val="48"/>
          <w:szCs w:val="48"/>
          <w:rtl/>
        </w:rPr>
        <w:t xml:space="preserve"> 2016-2017</w:t>
      </w:r>
    </w:p>
    <w:p w:rsidR="00392823" w:rsidRPr="00C6274A" w:rsidRDefault="00392823">
      <w:pPr>
        <w:rPr>
          <w:b/>
          <w:bCs/>
          <w:sz w:val="36"/>
          <w:szCs w:val="36"/>
          <w:rtl/>
          <w:lang w:bidi="ar-TN"/>
        </w:rPr>
      </w:pPr>
    </w:p>
    <w:p w:rsidR="00392823" w:rsidRDefault="00392823">
      <w:pPr>
        <w:rPr>
          <w:b/>
          <w:bCs/>
          <w:sz w:val="36"/>
          <w:szCs w:val="36"/>
          <w:lang w:bidi="ar-TN"/>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4"/>
        <w:gridCol w:w="5365"/>
      </w:tblGrid>
      <w:tr w:rsidR="00392823" w:rsidRPr="00450053" w:rsidTr="00FA2EA6">
        <w:tc>
          <w:tcPr>
            <w:tcW w:w="4524" w:type="dxa"/>
          </w:tcPr>
          <w:p w:rsidR="00392823" w:rsidRDefault="00392823" w:rsidP="00AD6B56">
            <w:pPr>
              <w:jc w:val="center"/>
              <w:rPr>
                <w:b/>
                <w:bCs/>
                <w:sz w:val="36"/>
                <w:szCs w:val="36"/>
                <w:lang w:bidi="ar-TN"/>
              </w:rPr>
            </w:pPr>
            <w:r>
              <w:rPr>
                <w:b/>
                <w:bCs/>
                <w:noProof/>
                <w:sz w:val="36"/>
                <w:szCs w:val="36"/>
                <w:lang w:eastAsia="fr-FR"/>
              </w:rPr>
              <w:drawing>
                <wp:anchor distT="0" distB="0" distL="114300" distR="114300" simplePos="0" relativeHeight="251718656" behindDoc="1" locked="0" layoutInCell="1" allowOverlap="1">
                  <wp:simplePos x="0" y="0"/>
                  <wp:positionH relativeFrom="column">
                    <wp:posOffset>45720</wp:posOffset>
                  </wp:positionH>
                  <wp:positionV relativeFrom="paragraph">
                    <wp:posOffset>171450</wp:posOffset>
                  </wp:positionV>
                  <wp:extent cx="1481423" cy="2247900"/>
                  <wp:effectExtent l="342900" t="57150" r="43180" b="3238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verture Les conférences de Beit al-Hikma-imp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1423" cy="224790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tc>
        <w:tc>
          <w:tcPr>
            <w:tcW w:w="5365" w:type="dxa"/>
          </w:tcPr>
          <w:p w:rsidR="00392823" w:rsidRPr="00450053" w:rsidRDefault="00392823" w:rsidP="00AD6B56">
            <w:pPr>
              <w:jc w:val="right"/>
              <w:rPr>
                <w:rFonts w:asciiTheme="minorBidi" w:hAnsiTheme="minorBidi"/>
                <w:color w:val="000000" w:themeColor="text1"/>
                <w:sz w:val="32"/>
                <w:szCs w:val="32"/>
              </w:rPr>
            </w:pPr>
          </w:p>
          <w:p w:rsidR="00392823" w:rsidRPr="00450053" w:rsidRDefault="00392823" w:rsidP="00FA2EA6">
            <w:pPr>
              <w:bidi/>
              <w:rPr>
                <w:rFonts w:asciiTheme="minorBidi" w:hAnsiTheme="minorBidi"/>
                <w:b/>
                <w:bCs/>
                <w:color w:val="000000" w:themeColor="text1"/>
                <w:sz w:val="32"/>
                <w:szCs w:val="32"/>
                <w:lang w:bidi="ar-TN"/>
              </w:rPr>
            </w:pPr>
            <w:r w:rsidRPr="00450053">
              <w:rPr>
                <w:rFonts w:asciiTheme="minorBidi" w:hAnsiTheme="minorBidi"/>
                <w:b/>
                <w:bCs/>
                <w:color w:val="000000" w:themeColor="text1"/>
                <w:sz w:val="32"/>
                <w:szCs w:val="32"/>
                <w:rtl/>
              </w:rPr>
              <w:t>العنوان:</w:t>
            </w:r>
            <w:r w:rsidRPr="00450053">
              <w:rPr>
                <w:rFonts w:asciiTheme="minorBidi" w:hAnsiTheme="minorBidi"/>
                <w:color w:val="000000" w:themeColor="text1"/>
                <w:sz w:val="32"/>
                <w:szCs w:val="32"/>
                <w:rtl/>
              </w:rPr>
              <w:t xml:space="preserve"> محاضرات بيت الحكمة 2016-2017</w:t>
            </w:r>
          </w:p>
          <w:p w:rsidR="00392823" w:rsidRPr="00450053" w:rsidRDefault="00392823" w:rsidP="00392823">
            <w:pPr>
              <w:jc w:val="right"/>
              <w:rPr>
                <w:rFonts w:asciiTheme="minorBidi" w:hAnsiTheme="minorBidi"/>
                <w:color w:val="000000" w:themeColor="text1"/>
                <w:sz w:val="32"/>
                <w:szCs w:val="32"/>
              </w:rPr>
            </w:pPr>
            <w:r w:rsidRPr="00450053">
              <w:rPr>
                <w:rFonts w:asciiTheme="minorBidi" w:hAnsiTheme="minorBidi"/>
                <w:color w:val="000000" w:themeColor="text1"/>
                <w:sz w:val="32"/>
                <w:szCs w:val="32"/>
                <w:rtl/>
              </w:rPr>
              <w:t xml:space="preserve">مؤلّف جماعي </w:t>
            </w:r>
          </w:p>
          <w:p w:rsidR="00392823" w:rsidRPr="00450053" w:rsidRDefault="00392823" w:rsidP="00392823">
            <w:pPr>
              <w:jc w:val="right"/>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الموضوع</w:t>
            </w:r>
            <w:r w:rsidRPr="00450053">
              <w:rPr>
                <w:rFonts w:asciiTheme="minorBidi" w:hAnsiTheme="minorBidi"/>
                <w:color w:val="000000" w:themeColor="text1"/>
                <w:sz w:val="32"/>
                <w:szCs w:val="32"/>
                <w:rtl/>
              </w:rPr>
              <w:t xml:space="preserve">: محاضرات علميّة وأدبية </w:t>
            </w:r>
            <w:r w:rsidR="00FA2EA6" w:rsidRPr="00450053">
              <w:rPr>
                <w:rFonts w:asciiTheme="minorBidi" w:hAnsiTheme="minorBidi" w:hint="cs"/>
                <w:color w:val="000000" w:themeColor="text1"/>
                <w:sz w:val="32"/>
                <w:szCs w:val="32"/>
                <w:rtl/>
              </w:rPr>
              <w:t>وفنيّة.</w:t>
            </w:r>
          </w:p>
          <w:p w:rsidR="00392823" w:rsidRPr="00450053" w:rsidRDefault="00392823" w:rsidP="00AD6B56">
            <w:pPr>
              <w:jc w:val="right"/>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اللّغة:</w:t>
            </w:r>
            <w:r w:rsidRPr="00450053">
              <w:rPr>
                <w:rFonts w:asciiTheme="minorBidi" w:hAnsiTheme="minorBidi"/>
                <w:color w:val="000000" w:themeColor="text1"/>
                <w:sz w:val="32"/>
                <w:szCs w:val="32"/>
                <w:rtl/>
              </w:rPr>
              <w:t xml:space="preserve"> العربيّة والفرنسيّة</w:t>
            </w:r>
          </w:p>
          <w:p w:rsidR="00392823" w:rsidRPr="00450053" w:rsidRDefault="00392823" w:rsidP="002902A1">
            <w:pPr>
              <w:bidi/>
              <w:rPr>
                <w:rFonts w:asciiTheme="minorBidi" w:hAnsiTheme="minorBidi"/>
                <w:color w:val="000000" w:themeColor="text1"/>
                <w:sz w:val="32"/>
                <w:szCs w:val="32"/>
              </w:rPr>
            </w:pPr>
            <w:r w:rsidRPr="00450053">
              <w:rPr>
                <w:rFonts w:asciiTheme="minorBidi" w:hAnsiTheme="minorBidi"/>
                <w:b/>
                <w:bCs/>
                <w:color w:val="000000" w:themeColor="text1"/>
                <w:sz w:val="32"/>
                <w:szCs w:val="32"/>
                <w:rtl/>
              </w:rPr>
              <w:t>عدد الصفحات:</w:t>
            </w:r>
            <w:r w:rsidR="002902A1" w:rsidRPr="00450053">
              <w:rPr>
                <w:rFonts w:asciiTheme="minorBidi" w:hAnsiTheme="minorBidi"/>
                <w:color w:val="000000" w:themeColor="text1"/>
                <w:sz w:val="32"/>
                <w:szCs w:val="32"/>
              </w:rPr>
              <w:t>442</w:t>
            </w:r>
            <w:r w:rsidRPr="00450053">
              <w:rPr>
                <w:rFonts w:asciiTheme="minorBidi" w:hAnsiTheme="minorBidi"/>
                <w:color w:val="000000" w:themeColor="text1"/>
                <w:sz w:val="32"/>
                <w:szCs w:val="32"/>
                <w:rtl/>
              </w:rPr>
              <w:t xml:space="preserve"> .</w:t>
            </w:r>
          </w:p>
          <w:p w:rsidR="00392823" w:rsidRPr="00450053" w:rsidRDefault="00392823"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rPr>
              <w:t>المقاس</w:t>
            </w:r>
            <w:r w:rsidRPr="00450053">
              <w:rPr>
                <w:rFonts w:asciiTheme="minorBidi" w:hAnsiTheme="minorBidi"/>
                <w:color w:val="000000" w:themeColor="text1"/>
                <w:sz w:val="32"/>
                <w:szCs w:val="32"/>
                <w:rtl/>
              </w:rPr>
              <w:t>: 16</w:t>
            </w:r>
            <w:r w:rsidRPr="00450053">
              <w:rPr>
                <w:rFonts w:asciiTheme="minorBidi" w:hAnsiTheme="minorBidi"/>
                <w:color w:val="000000" w:themeColor="text1"/>
                <w:sz w:val="32"/>
                <w:szCs w:val="32"/>
              </w:rPr>
              <w:t>×</w:t>
            </w:r>
            <w:r w:rsidRPr="00450053">
              <w:rPr>
                <w:rFonts w:asciiTheme="minorBidi" w:hAnsiTheme="minorBidi"/>
                <w:color w:val="000000" w:themeColor="text1"/>
                <w:sz w:val="32"/>
                <w:szCs w:val="32"/>
                <w:rtl/>
              </w:rPr>
              <w:t>24.</w:t>
            </w:r>
          </w:p>
          <w:p w:rsidR="00392823" w:rsidRPr="00450053" w:rsidRDefault="00392823" w:rsidP="00AD6B56">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 xml:space="preserve">تاريخ الصدور: </w:t>
            </w:r>
            <w:r w:rsidRPr="00450053">
              <w:rPr>
                <w:rFonts w:asciiTheme="minorBidi" w:hAnsiTheme="minorBidi"/>
                <w:color w:val="000000" w:themeColor="text1"/>
                <w:sz w:val="32"/>
                <w:szCs w:val="32"/>
                <w:rtl/>
                <w:lang w:bidi="ar-TN"/>
              </w:rPr>
              <w:t>2018 .</w:t>
            </w:r>
          </w:p>
          <w:p w:rsidR="00392823" w:rsidRPr="00450053" w:rsidRDefault="00392823" w:rsidP="00392823">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ثمن البيع:</w:t>
            </w:r>
            <w:r w:rsidRPr="00450053">
              <w:rPr>
                <w:rFonts w:asciiTheme="minorBidi" w:hAnsiTheme="minorBidi"/>
                <w:color w:val="000000" w:themeColor="text1"/>
                <w:sz w:val="32"/>
                <w:szCs w:val="32"/>
                <w:rtl/>
                <w:lang w:bidi="ar-TN"/>
              </w:rPr>
              <w:t>24دت .</w:t>
            </w:r>
          </w:p>
          <w:p w:rsidR="00392823" w:rsidRPr="00450053" w:rsidRDefault="00392823" w:rsidP="00392823">
            <w:pPr>
              <w:bidi/>
              <w:rPr>
                <w:rFonts w:asciiTheme="minorBidi" w:hAnsiTheme="minorBidi"/>
                <w:color w:val="000000" w:themeColor="text1"/>
                <w:sz w:val="32"/>
                <w:szCs w:val="32"/>
                <w:rtl/>
                <w:lang w:bidi="ar-TN"/>
              </w:rPr>
            </w:pPr>
            <w:r w:rsidRPr="00450053">
              <w:rPr>
                <w:rFonts w:asciiTheme="minorBidi" w:hAnsiTheme="minorBidi"/>
                <w:b/>
                <w:bCs/>
                <w:color w:val="000000" w:themeColor="text1"/>
                <w:sz w:val="32"/>
                <w:szCs w:val="32"/>
                <w:rtl/>
                <w:lang w:bidi="ar-TN"/>
              </w:rPr>
              <w:t>الثمن بالخارج:</w:t>
            </w:r>
            <w:r w:rsidRPr="00450053">
              <w:rPr>
                <w:rFonts w:asciiTheme="minorBidi" w:hAnsiTheme="minorBidi"/>
                <w:color w:val="000000" w:themeColor="text1"/>
                <w:sz w:val="32"/>
                <w:szCs w:val="32"/>
                <w:rtl/>
                <w:lang w:bidi="ar-TN"/>
              </w:rPr>
              <w:t xml:space="preserve"> 30 أورو .</w:t>
            </w:r>
          </w:p>
          <w:p w:rsidR="00392823" w:rsidRPr="00450053" w:rsidRDefault="00392823" w:rsidP="00C6274A">
            <w:pPr>
              <w:bidi/>
              <w:rPr>
                <w:rFonts w:asciiTheme="minorBidi" w:hAnsiTheme="minorBidi"/>
                <w:color w:val="000000" w:themeColor="text1"/>
                <w:sz w:val="32"/>
                <w:szCs w:val="32"/>
                <w:lang w:bidi="ar-TN"/>
              </w:rPr>
            </w:pPr>
            <w:r w:rsidRPr="00450053">
              <w:rPr>
                <w:rFonts w:asciiTheme="minorBidi" w:hAnsiTheme="minorBidi"/>
                <w:b/>
                <w:bCs/>
                <w:color w:val="000000" w:themeColor="text1"/>
                <w:sz w:val="32"/>
                <w:szCs w:val="32"/>
                <w:rtl/>
                <w:lang w:bidi="ar-TN"/>
              </w:rPr>
              <w:t>ر.د.م.ك:</w:t>
            </w:r>
            <w:r w:rsidRPr="00450053">
              <w:rPr>
                <w:rFonts w:asciiTheme="minorBidi" w:hAnsiTheme="minorBidi"/>
                <w:color w:val="000000" w:themeColor="text1"/>
                <w:sz w:val="32"/>
                <w:szCs w:val="32"/>
                <w:lang w:bidi="ar-TN"/>
              </w:rPr>
              <w:t>978-9973-</w:t>
            </w:r>
            <w:r w:rsidR="00C6274A" w:rsidRPr="00450053">
              <w:rPr>
                <w:rFonts w:asciiTheme="minorBidi" w:hAnsiTheme="minorBidi"/>
                <w:color w:val="000000" w:themeColor="text1"/>
                <w:sz w:val="32"/>
                <w:szCs w:val="32"/>
                <w:lang w:bidi="ar-TN"/>
              </w:rPr>
              <w:t>4</w:t>
            </w:r>
            <w:r w:rsidRPr="00450053">
              <w:rPr>
                <w:rFonts w:asciiTheme="minorBidi" w:hAnsiTheme="minorBidi"/>
                <w:color w:val="000000" w:themeColor="text1"/>
                <w:sz w:val="32"/>
                <w:szCs w:val="32"/>
                <w:lang w:bidi="ar-TN"/>
              </w:rPr>
              <w:t>9-</w:t>
            </w:r>
            <w:r w:rsidR="00C6274A" w:rsidRPr="00450053">
              <w:rPr>
                <w:rFonts w:asciiTheme="minorBidi" w:hAnsiTheme="minorBidi"/>
                <w:color w:val="000000" w:themeColor="text1"/>
                <w:sz w:val="32"/>
                <w:szCs w:val="32"/>
                <w:lang w:bidi="ar-TN"/>
              </w:rPr>
              <w:t>184</w:t>
            </w:r>
            <w:r w:rsidRPr="00450053">
              <w:rPr>
                <w:rFonts w:asciiTheme="minorBidi" w:hAnsiTheme="minorBidi"/>
                <w:color w:val="000000" w:themeColor="text1"/>
                <w:sz w:val="32"/>
                <w:szCs w:val="32"/>
                <w:lang w:bidi="ar-TN"/>
              </w:rPr>
              <w:t>-</w:t>
            </w:r>
            <w:r w:rsidR="00C6274A" w:rsidRPr="00450053">
              <w:rPr>
                <w:rFonts w:asciiTheme="minorBidi" w:hAnsiTheme="minorBidi"/>
                <w:color w:val="000000" w:themeColor="text1"/>
                <w:sz w:val="32"/>
                <w:szCs w:val="32"/>
                <w:lang w:bidi="ar-TN"/>
              </w:rPr>
              <w:t>8</w:t>
            </w:r>
            <w:r w:rsidRPr="00450053">
              <w:rPr>
                <w:rFonts w:asciiTheme="minorBidi" w:hAnsiTheme="minorBidi"/>
                <w:color w:val="000000" w:themeColor="text1"/>
                <w:sz w:val="32"/>
                <w:szCs w:val="32"/>
                <w:rtl/>
                <w:lang w:bidi="ar-TN"/>
              </w:rPr>
              <w:t>.</w:t>
            </w:r>
          </w:p>
          <w:p w:rsidR="00392823" w:rsidRPr="00450053" w:rsidRDefault="00392823" w:rsidP="00AD6B56">
            <w:pPr>
              <w:bidi/>
              <w:rPr>
                <w:rFonts w:asciiTheme="minorBidi" w:hAnsiTheme="minorBidi"/>
                <w:color w:val="2F5496" w:themeColor="accent5" w:themeShade="BF"/>
                <w:sz w:val="32"/>
                <w:szCs w:val="32"/>
                <w:lang w:bidi="ar-TN"/>
              </w:rPr>
            </w:pPr>
          </w:p>
          <w:p w:rsidR="00392823" w:rsidRPr="00450053" w:rsidRDefault="00392823" w:rsidP="00AD6B56">
            <w:pPr>
              <w:bidi/>
              <w:rPr>
                <w:rFonts w:asciiTheme="minorBidi" w:hAnsiTheme="minorBidi"/>
                <w:color w:val="2F5496" w:themeColor="accent5" w:themeShade="BF"/>
                <w:sz w:val="32"/>
                <w:szCs w:val="32"/>
                <w:rtl/>
                <w:lang w:bidi="ar-TN"/>
              </w:rPr>
            </w:pPr>
          </w:p>
          <w:p w:rsidR="00392823" w:rsidRPr="00450053" w:rsidRDefault="00392823" w:rsidP="00AD6B56">
            <w:pPr>
              <w:jc w:val="center"/>
              <w:rPr>
                <w:rFonts w:asciiTheme="minorBidi" w:hAnsiTheme="minorBidi"/>
                <w:b/>
                <w:bCs/>
                <w:sz w:val="32"/>
                <w:szCs w:val="32"/>
                <w:rtl/>
                <w:lang w:bidi="ar-TN"/>
              </w:rPr>
            </w:pPr>
          </w:p>
          <w:p w:rsidR="00392823" w:rsidRPr="00450053" w:rsidRDefault="00392823" w:rsidP="00450053">
            <w:pPr>
              <w:rPr>
                <w:rFonts w:asciiTheme="minorBidi" w:hAnsiTheme="minorBidi"/>
                <w:b/>
                <w:bCs/>
                <w:sz w:val="32"/>
                <w:szCs w:val="32"/>
                <w:lang w:bidi="ar-TN"/>
              </w:rPr>
            </w:pPr>
          </w:p>
        </w:tc>
      </w:tr>
      <w:tr w:rsidR="00392823" w:rsidRPr="00450053" w:rsidTr="00FA2EA6">
        <w:tc>
          <w:tcPr>
            <w:tcW w:w="9889" w:type="dxa"/>
            <w:gridSpan w:val="2"/>
          </w:tcPr>
          <w:p w:rsidR="00392823" w:rsidRPr="00450053" w:rsidRDefault="00713836" w:rsidP="00392823">
            <w:pPr>
              <w:bidi/>
              <w:jc w:val="both"/>
              <w:rPr>
                <w:rFonts w:asciiTheme="majorBidi" w:hAnsiTheme="majorBidi" w:cstheme="majorBidi"/>
                <w:sz w:val="32"/>
                <w:szCs w:val="32"/>
                <w:rtl/>
                <w:lang w:bidi="ar-TN"/>
              </w:rPr>
            </w:pPr>
            <w:r w:rsidRPr="00450053">
              <w:rPr>
                <w:rFonts w:asciiTheme="majorBidi" w:hAnsiTheme="majorBidi" w:cstheme="majorBidi"/>
                <w:sz w:val="32"/>
                <w:szCs w:val="32"/>
              </w:rPr>
              <w:br w:type="page"/>
            </w:r>
            <w:r w:rsidRPr="00450053">
              <w:rPr>
                <w:rFonts w:asciiTheme="majorBidi" w:hAnsiTheme="majorBidi" w:cstheme="majorBidi"/>
                <w:sz w:val="32"/>
                <w:szCs w:val="32"/>
              </w:rPr>
              <w:br w:type="page"/>
            </w:r>
            <w:r w:rsidR="00392823" w:rsidRPr="00450053">
              <w:rPr>
                <w:rFonts w:asciiTheme="majorBidi" w:hAnsiTheme="majorBidi" w:cstheme="majorBidi"/>
                <w:sz w:val="32"/>
                <w:szCs w:val="32"/>
                <w:rtl/>
                <w:lang w:bidi="ar-TN"/>
              </w:rPr>
              <w:t>يتضمّن الكتاب فعاليات ندوات فكريّة ولقاءات علميّة ومحاضرات أدبيّة وفنيّة نظّمتها الأقسام العلميّة بالمجمع التونسي للعلوم والآداب والفنون "بيت الحكمة" على امتداد سنتي 2016-2017.</w:t>
            </w:r>
          </w:p>
          <w:p w:rsidR="00392823" w:rsidRPr="00450053" w:rsidRDefault="00392823" w:rsidP="00392823">
            <w:pPr>
              <w:bidi/>
              <w:jc w:val="both"/>
              <w:rPr>
                <w:rFonts w:asciiTheme="majorBidi" w:hAnsiTheme="majorBidi" w:cstheme="majorBidi"/>
                <w:sz w:val="32"/>
                <w:szCs w:val="32"/>
                <w:lang w:bidi="ar-TN"/>
              </w:rPr>
            </w:pPr>
            <w:r w:rsidRPr="00450053">
              <w:rPr>
                <w:rFonts w:asciiTheme="majorBidi" w:hAnsiTheme="majorBidi" w:cstheme="majorBidi"/>
                <w:sz w:val="32"/>
                <w:szCs w:val="32"/>
                <w:rtl/>
                <w:lang w:bidi="ar-TN"/>
              </w:rPr>
              <w:t>ركّزت مضامين الكتاب على قضايا التجديد في النص الدّيني وسؤال المنهج في قراءة المصحف والمقاربة الفيلولوجيّة والفلسفة والقرآن، إلى جانب قضايا أدبيّة وتاريخيّة وجديد البحوث العلميّة كالعلاج المناعي للسرطان.</w:t>
            </w:r>
          </w:p>
          <w:p w:rsidR="00713836" w:rsidRPr="00450053" w:rsidRDefault="00713836" w:rsidP="00713836">
            <w:pPr>
              <w:bidi/>
              <w:jc w:val="both"/>
              <w:rPr>
                <w:rFonts w:asciiTheme="majorBidi" w:hAnsiTheme="majorBidi" w:cstheme="majorBidi"/>
                <w:sz w:val="32"/>
                <w:szCs w:val="32"/>
                <w:lang w:bidi="ar-TN"/>
              </w:rPr>
            </w:pPr>
          </w:p>
          <w:p w:rsidR="00713836" w:rsidRPr="00450053" w:rsidRDefault="00713836" w:rsidP="00713836">
            <w:pPr>
              <w:bidi/>
              <w:jc w:val="both"/>
              <w:rPr>
                <w:rFonts w:asciiTheme="majorBidi" w:hAnsiTheme="majorBidi" w:cstheme="majorBidi"/>
                <w:sz w:val="32"/>
                <w:szCs w:val="32"/>
                <w:lang w:bidi="ar-TN"/>
              </w:rPr>
            </w:pPr>
          </w:p>
          <w:p w:rsidR="00713836" w:rsidRDefault="00713836" w:rsidP="00713836">
            <w:pPr>
              <w:bidi/>
              <w:jc w:val="both"/>
              <w:rPr>
                <w:rFonts w:asciiTheme="majorBidi" w:hAnsiTheme="majorBidi" w:cstheme="majorBidi"/>
                <w:sz w:val="32"/>
                <w:szCs w:val="32"/>
                <w:lang w:bidi="ar-TN"/>
              </w:rPr>
            </w:pPr>
          </w:p>
          <w:p w:rsidR="00FA2EA6" w:rsidRDefault="00FA2EA6" w:rsidP="00FA2EA6">
            <w:pPr>
              <w:bidi/>
              <w:jc w:val="both"/>
              <w:rPr>
                <w:rFonts w:asciiTheme="majorBidi" w:hAnsiTheme="majorBidi" w:cstheme="majorBidi"/>
                <w:sz w:val="32"/>
                <w:szCs w:val="32"/>
                <w:lang w:bidi="ar-TN"/>
              </w:rPr>
            </w:pPr>
          </w:p>
          <w:p w:rsidR="00FA2EA6" w:rsidRDefault="00FA2EA6" w:rsidP="00FA2EA6">
            <w:pPr>
              <w:bidi/>
              <w:jc w:val="both"/>
              <w:rPr>
                <w:rFonts w:asciiTheme="majorBidi" w:hAnsiTheme="majorBidi" w:cstheme="majorBidi"/>
                <w:sz w:val="32"/>
                <w:szCs w:val="32"/>
                <w:lang w:bidi="ar-TN"/>
              </w:rPr>
            </w:pPr>
          </w:p>
          <w:p w:rsidR="00FA2EA6" w:rsidRDefault="00FA2EA6" w:rsidP="00FA2EA6">
            <w:pPr>
              <w:bidi/>
              <w:jc w:val="both"/>
              <w:rPr>
                <w:rFonts w:asciiTheme="majorBidi" w:hAnsiTheme="majorBidi" w:cstheme="majorBidi"/>
                <w:sz w:val="32"/>
                <w:szCs w:val="32"/>
                <w:lang w:bidi="ar-TN"/>
              </w:rPr>
            </w:pPr>
          </w:p>
          <w:p w:rsidR="00FA2EA6" w:rsidRDefault="00FA2EA6" w:rsidP="00FA2EA6">
            <w:pPr>
              <w:bidi/>
              <w:jc w:val="both"/>
              <w:rPr>
                <w:rFonts w:asciiTheme="majorBidi" w:hAnsiTheme="majorBidi" w:cstheme="majorBidi"/>
                <w:sz w:val="32"/>
                <w:szCs w:val="32"/>
                <w:lang w:bidi="ar-TN"/>
              </w:rPr>
            </w:pPr>
          </w:p>
          <w:p w:rsidR="00FA2EA6" w:rsidRDefault="00FA2EA6" w:rsidP="00FA2EA6">
            <w:pPr>
              <w:bidi/>
              <w:jc w:val="both"/>
              <w:rPr>
                <w:rFonts w:asciiTheme="majorBidi" w:hAnsiTheme="majorBidi" w:cstheme="majorBidi"/>
                <w:sz w:val="32"/>
                <w:szCs w:val="32"/>
                <w:lang w:bidi="ar-TN"/>
              </w:rPr>
            </w:pPr>
          </w:p>
          <w:p w:rsidR="00FA2EA6" w:rsidRPr="00450053" w:rsidRDefault="00FA2EA6" w:rsidP="00FA2EA6">
            <w:pPr>
              <w:bidi/>
              <w:jc w:val="both"/>
              <w:rPr>
                <w:rFonts w:asciiTheme="majorBidi" w:hAnsiTheme="majorBidi" w:cstheme="majorBidi"/>
                <w:sz w:val="32"/>
                <w:szCs w:val="32"/>
                <w:lang w:bidi="ar-TN"/>
              </w:rPr>
            </w:pPr>
          </w:p>
          <w:p w:rsidR="00713836" w:rsidRPr="00450053" w:rsidRDefault="00713836" w:rsidP="00713836">
            <w:pPr>
              <w:bidi/>
              <w:jc w:val="both"/>
              <w:rPr>
                <w:rFonts w:asciiTheme="majorBidi" w:hAnsiTheme="majorBidi" w:cstheme="majorBidi"/>
                <w:sz w:val="32"/>
                <w:szCs w:val="32"/>
                <w:lang w:bidi="ar-TN"/>
              </w:rPr>
            </w:pPr>
          </w:p>
          <w:p w:rsidR="00713836" w:rsidRDefault="00713836" w:rsidP="00713836">
            <w:pPr>
              <w:bidi/>
              <w:jc w:val="both"/>
              <w:rPr>
                <w:rFonts w:asciiTheme="majorBidi" w:hAnsiTheme="majorBidi" w:cstheme="majorBidi"/>
                <w:sz w:val="32"/>
                <w:szCs w:val="32"/>
                <w:lang w:bidi="ar-TN"/>
              </w:rPr>
            </w:pPr>
          </w:p>
          <w:p w:rsidR="00FA2EA6" w:rsidRPr="00450053" w:rsidRDefault="00FA2EA6" w:rsidP="00FA2EA6">
            <w:pPr>
              <w:bidi/>
              <w:jc w:val="both"/>
              <w:rPr>
                <w:rFonts w:asciiTheme="majorBidi" w:hAnsiTheme="majorBidi" w:cstheme="majorBidi"/>
                <w:sz w:val="32"/>
                <w:szCs w:val="32"/>
                <w:lang w:bidi="ar-TN"/>
              </w:rPr>
            </w:pPr>
          </w:p>
          <w:p w:rsidR="00713836" w:rsidRPr="00450053" w:rsidRDefault="00713836" w:rsidP="00713836">
            <w:pPr>
              <w:bidi/>
              <w:jc w:val="center"/>
              <w:rPr>
                <w:rFonts w:asciiTheme="minorBidi" w:hAnsiTheme="minorBidi"/>
                <w:sz w:val="48"/>
                <w:szCs w:val="48"/>
                <w:lang w:bidi="ar-TN"/>
              </w:rPr>
            </w:pPr>
            <w:r w:rsidRPr="00450053">
              <w:rPr>
                <w:rFonts w:asciiTheme="minorBidi" w:hAnsiTheme="minorBidi"/>
                <w:b/>
                <w:bCs/>
                <w:sz w:val="48"/>
                <w:szCs w:val="48"/>
                <w:rtl/>
              </w:rPr>
              <w:t>الجمود والتجديد في قوّتهما</w:t>
            </w:r>
          </w:p>
          <w:p w:rsidR="00713836" w:rsidRPr="00450053" w:rsidRDefault="00713836" w:rsidP="00713836">
            <w:pPr>
              <w:bidi/>
              <w:jc w:val="both"/>
              <w:rPr>
                <w:rFonts w:asciiTheme="majorBidi" w:hAnsiTheme="majorBidi" w:cstheme="majorBidi"/>
                <w:sz w:val="32"/>
                <w:szCs w:val="32"/>
                <w:lang w:bidi="ar-TN"/>
              </w:rPr>
            </w:pPr>
          </w:p>
          <w:p w:rsidR="00713836" w:rsidRPr="00450053" w:rsidRDefault="00713836" w:rsidP="00713836">
            <w:pPr>
              <w:bidi/>
              <w:jc w:val="both"/>
              <w:rPr>
                <w:rFonts w:asciiTheme="majorBidi" w:hAnsiTheme="majorBidi" w:cstheme="majorBidi"/>
                <w:sz w:val="32"/>
                <w:szCs w:val="32"/>
                <w:lang w:bidi="ar-TN"/>
              </w:rPr>
            </w:pPr>
          </w:p>
          <w:p w:rsidR="00713836" w:rsidRPr="00450053" w:rsidRDefault="00713836" w:rsidP="00713836">
            <w:pPr>
              <w:jc w:val="center"/>
              <w:rPr>
                <w:rFonts w:asciiTheme="minorBidi" w:hAnsiTheme="minorBidi"/>
                <w:b/>
                <w:bCs/>
                <w:sz w:val="32"/>
                <w:szCs w:val="32"/>
                <w:rtl/>
                <w:lang w:bidi="ar-TN"/>
              </w:rPr>
            </w:pPr>
          </w:p>
          <w:p w:rsidR="00713836" w:rsidRPr="00450053" w:rsidRDefault="00713836" w:rsidP="00713836">
            <w:pPr>
              <w:jc w:val="right"/>
              <w:rPr>
                <w:rFonts w:asciiTheme="minorBidi" w:hAnsiTheme="minorBidi"/>
                <w:b/>
                <w:bCs/>
                <w:color w:val="000000" w:themeColor="text1"/>
                <w:sz w:val="32"/>
                <w:szCs w:val="32"/>
              </w:rPr>
            </w:pPr>
            <w:r w:rsidRPr="00450053">
              <w:rPr>
                <w:rFonts w:asciiTheme="minorBidi" w:hAnsiTheme="minorBidi"/>
                <w:b/>
                <w:bCs/>
                <w:color w:val="000000" w:themeColor="text1"/>
                <w:sz w:val="32"/>
                <w:szCs w:val="32"/>
                <w:rtl/>
              </w:rPr>
              <w:t>العنوان : الجمود والتجديد في قوّتهما</w:t>
            </w:r>
          </w:p>
          <w:p w:rsidR="00713836" w:rsidRPr="00450053" w:rsidRDefault="00713836" w:rsidP="00713836">
            <w:pPr>
              <w:jc w:val="right"/>
              <w:rPr>
                <w:rFonts w:asciiTheme="minorBidi" w:hAnsiTheme="minorBidi"/>
                <w:b/>
                <w:bCs/>
                <w:color w:val="000000" w:themeColor="text1"/>
                <w:sz w:val="32"/>
                <w:szCs w:val="32"/>
                <w:rtl/>
              </w:rPr>
            </w:pPr>
            <w:r w:rsidRPr="00450053">
              <w:rPr>
                <w:rFonts w:asciiTheme="minorBidi" w:hAnsiTheme="minorBidi"/>
                <w:b/>
                <w:bCs/>
                <w:noProof/>
                <w:color w:val="000000" w:themeColor="text1"/>
                <w:sz w:val="32"/>
                <w:szCs w:val="32"/>
                <w:rtl/>
                <w:lang w:eastAsia="fr-FR"/>
              </w:rPr>
              <w:drawing>
                <wp:anchor distT="0" distB="0" distL="114300" distR="114300" simplePos="0" relativeHeight="251721728" behindDoc="1" locked="0" layoutInCell="1" allowOverlap="1">
                  <wp:simplePos x="0" y="0"/>
                  <wp:positionH relativeFrom="column">
                    <wp:posOffset>174625</wp:posOffset>
                  </wp:positionH>
                  <wp:positionV relativeFrom="paragraph">
                    <wp:posOffset>31750</wp:posOffset>
                  </wp:positionV>
                  <wp:extent cx="1498600" cy="2143125"/>
                  <wp:effectExtent l="342900" t="57150" r="44450" b="3143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ertur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9324" cy="2158461"/>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Pr="00450053">
              <w:rPr>
                <w:rFonts w:asciiTheme="minorBidi" w:hAnsiTheme="minorBidi"/>
                <w:b/>
                <w:bCs/>
                <w:color w:val="000000" w:themeColor="text1"/>
                <w:sz w:val="32"/>
                <w:szCs w:val="32"/>
                <w:rtl/>
              </w:rPr>
              <w:t>المؤلّف : الطاهر الحدّاد</w:t>
            </w:r>
          </w:p>
          <w:p w:rsidR="00713836" w:rsidRPr="00450053" w:rsidRDefault="00713836" w:rsidP="00713836">
            <w:pPr>
              <w:jc w:val="right"/>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الموضوع : فكري</w:t>
            </w:r>
          </w:p>
          <w:p w:rsidR="00713836" w:rsidRPr="00450053" w:rsidRDefault="00713836" w:rsidP="00713836">
            <w:pPr>
              <w:jc w:val="right"/>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اللغة : العربيّة</w:t>
            </w:r>
          </w:p>
          <w:p w:rsidR="00713836" w:rsidRPr="00450053" w:rsidRDefault="00713836" w:rsidP="00FA2EA6">
            <w:pPr>
              <w:tabs>
                <w:tab w:val="left" w:pos="1215"/>
                <w:tab w:val="right" w:pos="8895"/>
              </w:tabs>
              <w:bidi/>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عدد الصفحات: 37</w:t>
            </w:r>
          </w:p>
          <w:p w:rsidR="00713836" w:rsidRPr="00450053" w:rsidRDefault="00713836" w:rsidP="00FC2457">
            <w:pPr>
              <w:bidi/>
              <w:rPr>
                <w:rFonts w:asciiTheme="minorBidi" w:hAnsiTheme="minorBidi"/>
                <w:b/>
                <w:bCs/>
                <w:color w:val="000000" w:themeColor="text1"/>
                <w:sz w:val="32"/>
                <w:szCs w:val="32"/>
              </w:rPr>
            </w:pPr>
            <w:r w:rsidRPr="00450053">
              <w:rPr>
                <w:rFonts w:asciiTheme="minorBidi" w:hAnsiTheme="minorBidi"/>
                <w:b/>
                <w:bCs/>
                <w:color w:val="000000" w:themeColor="text1"/>
                <w:sz w:val="32"/>
                <w:szCs w:val="32"/>
                <w:rtl/>
              </w:rPr>
              <w:t>المقاس : 1</w:t>
            </w:r>
            <w:r w:rsidR="00FC2457" w:rsidRPr="00450053">
              <w:rPr>
                <w:rFonts w:asciiTheme="minorBidi" w:hAnsiTheme="minorBidi"/>
                <w:b/>
                <w:bCs/>
                <w:color w:val="000000" w:themeColor="text1"/>
                <w:sz w:val="32"/>
                <w:szCs w:val="32"/>
                <w:rtl/>
              </w:rPr>
              <w:t>5</w:t>
            </w:r>
            <w:r w:rsidRPr="00450053">
              <w:rPr>
                <w:rFonts w:asciiTheme="minorBidi" w:hAnsiTheme="minorBidi"/>
                <w:b/>
                <w:bCs/>
                <w:color w:val="000000" w:themeColor="text1"/>
                <w:sz w:val="32"/>
                <w:szCs w:val="32"/>
              </w:rPr>
              <w:t xml:space="preserve">X </w:t>
            </w:r>
            <w:r w:rsidRPr="00450053">
              <w:rPr>
                <w:rFonts w:asciiTheme="minorBidi" w:hAnsiTheme="minorBidi"/>
                <w:b/>
                <w:bCs/>
                <w:color w:val="000000" w:themeColor="text1"/>
                <w:sz w:val="32"/>
                <w:szCs w:val="32"/>
                <w:rtl/>
              </w:rPr>
              <w:t xml:space="preserve"> 2</w:t>
            </w:r>
            <w:r w:rsidR="00FC2457" w:rsidRPr="00450053">
              <w:rPr>
                <w:rFonts w:asciiTheme="minorBidi" w:hAnsiTheme="minorBidi"/>
                <w:b/>
                <w:bCs/>
                <w:color w:val="000000" w:themeColor="text1"/>
                <w:sz w:val="32"/>
                <w:szCs w:val="32"/>
                <w:rtl/>
              </w:rPr>
              <w:t>1</w:t>
            </w:r>
          </w:p>
          <w:p w:rsidR="00713836" w:rsidRPr="00450053" w:rsidRDefault="00713836" w:rsidP="00713836">
            <w:pPr>
              <w:jc w:val="right"/>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تاريخ الصدور : 2018</w:t>
            </w:r>
          </w:p>
          <w:p w:rsidR="00713836" w:rsidRPr="00450053" w:rsidRDefault="00713836" w:rsidP="00713836">
            <w:pPr>
              <w:bidi/>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ثمن البيع : 4 د-ت</w:t>
            </w:r>
          </w:p>
          <w:p w:rsidR="00713836" w:rsidRPr="00450053" w:rsidRDefault="00713836" w:rsidP="00713836">
            <w:pPr>
              <w:bidi/>
              <w:rPr>
                <w:rFonts w:asciiTheme="minorBidi" w:hAnsiTheme="minorBidi"/>
                <w:b/>
                <w:bCs/>
                <w:color w:val="000000" w:themeColor="text1"/>
                <w:sz w:val="32"/>
                <w:szCs w:val="32"/>
                <w:rtl/>
              </w:rPr>
            </w:pPr>
            <w:r w:rsidRPr="00450053">
              <w:rPr>
                <w:rFonts w:asciiTheme="minorBidi" w:hAnsiTheme="minorBidi"/>
                <w:b/>
                <w:bCs/>
                <w:color w:val="000000" w:themeColor="text1"/>
                <w:sz w:val="32"/>
                <w:szCs w:val="32"/>
                <w:rtl/>
              </w:rPr>
              <w:t>الثمن بالخارج :8 أورو</w:t>
            </w:r>
          </w:p>
          <w:p w:rsidR="00713836" w:rsidRPr="00450053" w:rsidRDefault="00713836" w:rsidP="00713836">
            <w:pPr>
              <w:jc w:val="right"/>
              <w:rPr>
                <w:rFonts w:asciiTheme="majorBidi" w:hAnsiTheme="majorBidi" w:cstheme="majorBidi"/>
                <w:sz w:val="32"/>
                <w:szCs w:val="32"/>
                <w:rtl/>
              </w:rPr>
            </w:pPr>
            <w:r w:rsidRPr="00450053">
              <w:rPr>
                <w:rFonts w:asciiTheme="minorBidi" w:hAnsiTheme="minorBidi"/>
                <w:b/>
                <w:bCs/>
                <w:color w:val="000000" w:themeColor="text1"/>
                <w:sz w:val="32"/>
                <w:szCs w:val="32"/>
                <w:rtl/>
              </w:rPr>
              <w:t>ر-د-م-ك :5-185-49-9973-</w:t>
            </w:r>
            <w:r w:rsidRPr="00450053">
              <w:rPr>
                <w:rFonts w:asciiTheme="majorBidi" w:hAnsiTheme="majorBidi" w:cstheme="majorBidi"/>
                <w:b/>
                <w:bCs/>
                <w:color w:val="000000" w:themeColor="text1"/>
                <w:sz w:val="32"/>
                <w:szCs w:val="32"/>
                <w:rtl/>
              </w:rPr>
              <w:t>978</w:t>
            </w:r>
          </w:p>
          <w:p w:rsidR="00713836" w:rsidRPr="00450053" w:rsidRDefault="00713836" w:rsidP="00713836">
            <w:pPr>
              <w:bidi/>
              <w:jc w:val="both"/>
              <w:rPr>
                <w:rFonts w:asciiTheme="majorBidi" w:hAnsiTheme="majorBidi" w:cstheme="majorBidi"/>
                <w:sz w:val="32"/>
                <w:szCs w:val="32"/>
                <w:rtl/>
              </w:rPr>
            </w:pPr>
          </w:p>
          <w:p w:rsidR="00392823" w:rsidRPr="00450053" w:rsidRDefault="00392823" w:rsidP="00AD6B56">
            <w:pPr>
              <w:jc w:val="both"/>
              <w:rPr>
                <w:rFonts w:asciiTheme="majorBidi" w:hAnsiTheme="majorBidi" w:cstheme="majorBidi"/>
                <w:b/>
                <w:bCs/>
                <w:sz w:val="32"/>
                <w:szCs w:val="32"/>
                <w:lang w:bidi="ar-TN"/>
              </w:rPr>
            </w:pPr>
          </w:p>
        </w:tc>
      </w:tr>
    </w:tbl>
    <w:p w:rsidR="00681E3D" w:rsidRDefault="00681E3D" w:rsidP="00681E3D">
      <w:pPr>
        <w:jc w:val="center"/>
        <w:rPr>
          <w:b/>
          <w:bCs/>
          <w:sz w:val="36"/>
          <w:szCs w:val="36"/>
          <w:rtl/>
          <w:lang w:bidi="ar-TN"/>
        </w:rPr>
      </w:pPr>
    </w:p>
    <w:p w:rsidR="00392823" w:rsidRPr="00191E7A" w:rsidRDefault="00392823" w:rsidP="00713836">
      <w:pPr>
        <w:bidi/>
        <w:rPr>
          <w:b/>
          <w:bCs/>
          <w:sz w:val="16"/>
          <w:szCs w:val="16"/>
          <w:lang w:bidi="ar-TN"/>
        </w:rPr>
      </w:pPr>
    </w:p>
    <w:p w:rsidR="00713836" w:rsidRPr="00450053" w:rsidRDefault="00713836" w:rsidP="00FA2EA6">
      <w:pPr>
        <w:bidi/>
        <w:rPr>
          <w:rFonts w:asciiTheme="majorBidi" w:hAnsiTheme="majorBidi" w:cstheme="majorBidi"/>
          <w:sz w:val="32"/>
          <w:szCs w:val="32"/>
          <w:lang w:bidi="ar-TN"/>
        </w:rPr>
      </w:pPr>
      <w:r w:rsidRPr="00450053">
        <w:rPr>
          <w:rFonts w:asciiTheme="majorBidi" w:hAnsiTheme="majorBidi" w:cstheme="majorBidi"/>
          <w:sz w:val="32"/>
          <w:szCs w:val="32"/>
          <w:rtl/>
          <w:lang w:bidi="ar-TN"/>
        </w:rPr>
        <w:t>لماذا لا يكون لكم إلاّ عمل واحد هو هدم كل فكرة  يبديها غيركم  لمصلحة  الأمّة . . وتسمّون المجدّدين بالهدّامين، ويكون عكس هذا أنّكم أنتم البنّاؤون؟ تلك هي الإشكاليّة التي طرحها الطاهر الحدّاد في نصّ مجهول نشره مجمع "بيت الحكمة"  ويؤكّد  الأستاذ عبد المجيد الشرفي في التقديم العثور على هذه   الوثيقة ضمن الآثار التي خلفها صديق الحدّاد أحمد الدرعي . يعتمد الحدّاد أسلوبا ساخرا يترجم جمود الوثوقيين وفوضى المفاهيم و"استعمال الدين آلة لإنزال سخط العامة الذين هم أحوج إلى الإرشاد الصحيح من أن نستعملهم آلات قتل"،  ويوضّح  عداء المضلّلين  لكل تجربة تحديثيّة وتحرّريّة، إذ تشهّر تلك القوى الجامدة بالعلماء والمفكرين التنويريين وتلعن من حرّمالرق لأنّه حرمها من مقوّمات العيش الرغيد،ولا يستوعب الوعي المغلق المرأة  إلاّ "كمخلوقة طائشة" وناقصة عقل ودين وميراث وفي هذا السياق يتهكّم المؤلّف   من هؤلاء واصفا إيّاهم بالمفسدين والعابثين "بشرع الله"،  ومن الطبيعي   أن يقود هذا الجمود برأيه إلى "التطوّر إلى الأسفل" . كذا هو كتاب "الجمود والتجديد في قوّتهما" وكأنّه المرآة التي عبرها نشاهد ما يحدث اليوم من حملات تكفيريّة تستثمر كل المنابر لمصادرة  التفكير النقدي والمقاربات التجديديّة .</w:t>
      </w:r>
    </w:p>
    <w:p w:rsidR="00191E7A" w:rsidRDefault="00191E7A" w:rsidP="00191E7A">
      <w:pPr>
        <w:bidi/>
        <w:jc w:val="highKashida"/>
        <w:rPr>
          <w:rFonts w:asciiTheme="minorBidi" w:hAnsiTheme="minorBidi"/>
          <w:sz w:val="48"/>
          <w:szCs w:val="48"/>
          <w:lang w:bidi="ar-TN"/>
        </w:rPr>
      </w:pPr>
    </w:p>
    <w:p w:rsidR="00FA2EA6" w:rsidRPr="00EB1B77" w:rsidRDefault="00FA2EA6" w:rsidP="00FA2EA6">
      <w:pPr>
        <w:bidi/>
        <w:jc w:val="highKashida"/>
        <w:rPr>
          <w:rFonts w:asciiTheme="minorBidi" w:hAnsiTheme="minorBidi"/>
          <w:sz w:val="48"/>
          <w:szCs w:val="48"/>
          <w:lang w:bidi="ar-TN"/>
        </w:rPr>
      </w:pPr>
    </w:p>
    <w:p w:rsidR="00191E7A" w:rsidRPr="00EB1B77" w:rsidRDefault="00F46AD3" w:rsidP="00EB1B77">
      <w:pPr>
        <w:bidi/>
        <w:jc w:val="center"/>
        <w:rPr>
          <w:rFonts w:asciiTheme="minorBidi" w:eastAsia="Arial Unicode MS" w:hAnsiTheme="minorBidi"/>
          <w:b/>
          <w:bCs/>
          <w:color w:val="000000" w:themeColor="text1"/>
          <w:sz w:val="48"/>
          <w:szCs w:val="48"/>
          <w:lang w:bidi="ar-TN"/>
        </w:rPr>
      </w:pPr>
      <w:r w:rsidRPr="00EB1B77">
        <w:rPr>
          <w:rFonts w:asciiTheme="minorBidi" w:eastAsia="Arial Unicode MS" w:hAnsiTheme="minorBidi"/>
          <w:b/>
          <w:bCs/>
          <w:color w:val="000000" w:themeColor="text1"/>
          <w:sz w:val="48"/>
          <w:szCs w:val="48"/>
          <w:lang w:bidi="ar-TN"/>
        </w:rPr>
        <w:t>La Scène dans tous ses états</w:t>
      </w:r>
    </w:p>
    <w:p w:rsidR="00F46AD3" w:rsidRPr="00EB1B77" w:rsidRDefault="00F46AD3" w:rsidP="00F46AD3">
      <w:pPr>
        <w:bidi/>
        <w:jc w:val="center"/>
        <w:rPr>
          <w:rFonts w:asciiTheme="minorBidi" w:eastAsia="Arial Unicode MS" w:hAnsiTheme="minorBidi"/>
          <w:b/>
          <w:bCs/>
          <w:color w:val="000000" w:themeColor="text1"/>
          <w:sz w:val="48"/>
          <w:szCs w:val="48"/>
          <w:rtl/>
          <w:lang w:bidi="ar-TN"/>
        </w:rPr>
      </w:pPr>
      <w:r w:rsidRPr="00EB1B77">
        <w:rPr>
          <w:rFonts w:asciiTheme="minorBidi" w:eastAsia="Arial Unicode MS" w:hAnsiTheme="minorBidi"/>
          <w:b/>
          <w:bCs/>
          <w:color w:val="000000" w:themeColor="text1"/>
          <w:sz w:val="48"/>
          <w:szCs w:val="48"/>
          <w:rtl/>
          <w:lang w:bidi="ar-TN"/>
        </w:rPr>
        <w:t>المشهد في جميع تجلياته</w:t>
      </w:r>
    </w:p>
    <w:p w:rsidR="00D81AEE" w:rsidRDefault="00D81AEE" w:rsidP="00D81AEE">
      <w:pPr>
        <w:bidi/>
        <w:jc w:val="center"/>
        <w:rPr>
          <w:b/>
          <w:bCs/>
          <w:i/>
          <w:iCs/>
          <w:rtl/>
        </w:rPr>
      </w:pPr>
    </w:p>
    <w:p w:rsidR="00D81AEE" w:rsidRPr="00116AC3" w:rsidRDefault="00D81AEE" w:rsidP="00D81AEE">
      <w:pPr>
        <w:bidi/>
        <w:jc w:val="center"/>
        <w:rPr>
          <w:b/>
          <w:bCs/>
          <w:i/>
          <w:iCs/>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531"/>
        <w:gridCol w:w="4531"/>
      </w:tblGrid>
      <w:tr w:rsidR="00F46AD3" w:rsidTr="00AD6B56">
        <w:tc>
          <w:tcPr>
            <w:tcW w:w="4531" w:type="dxa"/>
          </w:tcPr>
          <w:p w:rsidR="00F46AD3" w:rsidRPr="00EB1B77" w:rsidRDefault="00F46AD3" w:rsidP="00AD6B56">
            <w:pPr>
              <w:bidi/>
              <w:rPr>
                <w:rFonts w:asciiTheme="minorBidi" w:hAnsiTheme="minorBidi"/>
                <w:color w:val="000000" w:themeColor="text1"/>
                <w:sz w:val="24"/>
                <w:szCs w:val="24"/>
              </w:rPr>
            </w:pPr>
          </w:p>
          <w:p w:rsidR="00F46AD3" w:rsidRPr="00EB1B77" w:rsidRDefault="00F46AD3" w:rsidP="00AD6B56">
            <w:pPr>
              <w:bidi/>
              <w:rPr>
                <w:rFonts w:asciiTheme="minorBidi" w:eastAsia="Arial Unicode MS" w:hAnsiTheme="minorBidi"/>
                <w:color w:val="000000" w:themeColor="text1"/>
                <w:sz w:val="32"/>
                <w:szCs w:val="32"/>
                <w:rtl/>
                <w:lang w:bidi="ar-TN"/>
              </w:rPr>
            </w:pPr>
            <w:r w:rsidRPr="00EB1B77">
              <w:rPr>
                <w:rFonts w:asciiTheme="minorBidi" w:eastAsia="Arial Unicode MS" w:hAnsiTheme="minorBidi"/>
                <w:b/>
                <w:bCs/>
                <w:color w:val="000000" w:themeColor="text1"/>
                <w:sz w:val="32"/>
                <w:szCs w:val="32"/>
                <w:rtl/>
              </w:rPr>
              <w:t>العنوان</w:t>
            </w:r>
            <w:r w:rsidRPr="00EB1B77">
              <w:rPr>
                <w:rFonts w:asciiTheme="minorBidi" w:eastAsia="Arial Unicode MS" w:hAnsiTheme="minorBidi"/>
                <w:color w:val="000000" w:themeColor="text1"/>
                <w:sz w:val="32"/>
                <w:szCs w:val="32"/>
                <w:rtl/>
                <w:lang w:bidi="ar-TN"/>
              </w:rPr>
              <w:t>:المشهد في جميع تجلياته</w:t>
            </w:r>
          </w:p>
          <w:p w:rsidR="00F46AD3" w:rsidRPr="00EB1B77" w:rsidRDefault="00F46AD3" w:rsidP="00AD6B56">
            <w:pPr>
              <w:bidi/>
              <w:rPr>
                <w:rFonts w:asciiTheme="minorBidi" w:eastAsia="Arial Unicode MS" w:hAnsiTheme="minorBidi"/>
                <w:color w:val="000000" w:themeColor="text1"/>
                <w:sz w:val="32"/>
                <w:szCs w:val="32"/>
              </w:rPr>
            </w:pPr>
            <w:r w:rsidRPr="00EB1B77">
              <w:rPr>
                <w:rFonts w:asciiTheme="minorBidi" w:eastAsia="Arial Unicode MS" w:hAnsiTheme="minorBidi"/>
                <w:color w:val="000000" w:themeColor="text1"/>
                <w:sz w:val="32"/>
                <w:szCs w:val="32"/>
                <w:lang w:bidi="ar-TN"/>
              </w:rPr>
              <w:t>La Scène dans tous ses états</w:t>
            </w:r>
          </w:p>
          <w:p w:rsidR="00F46AD3" w:rsidRPr="00EB1B77" w:rsidRDefault="00F46AD3" w:rsidP="00AD6B56">
            <w:pPr>
              <w:jc w:val="right"/>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الموضوع</w:t>
            </w:r>
            <w:r w:rsidRPr="00EB1B77">
              <w:rPr>
                <w:rFonts w:asciiTheme="minorBidi" w:eastAsia="Arial Unicode MS" w:hAnsiTheme="minorBidi"/>
                <w:color w:val="000000" w:themeColor="text1"/>
                <w:sz w:val="32"/>
                <w:szCs w:val="32"/>
                <w:rtl/>
              </w:rPr>
              <w:t>:علمي.</w:t>
            </w:r>
          </w:p>
          <w:p w:rsidR="00FA2EA6" w:rsidRDefault="00F46AD3" w:rsidP="00FA2EA6">
            <w:pPr>
              <w:bidi/>
              <w:rPr>
                <w:rFonts w:asciiTheme="minorBidi" w:eastAsia="Arial Unicode MS" w:hAnsiTheme="minorBidi"/>
                <w:b/>
                <w:bCs/>
                <w:color w:val="000000" w:themeColor="text1"/>
                <w:sz w:val="32"/>
                <w:szCs w:val="32"/>
              </w:rPr>
            </w:pPr>
            <w:r w:rsidRPr="00EB1B77">
              <w:rPr>
                <w:rFonts w:asciiTheme="minorBidi" w:eastAsia="Arial Unicode MS" w:hAnsiTheme="minorBidi"/>
                <w:b/>
                <w:bCs/>
                <w:color w:val="000000" w:themeColor="text1"/>
                <w:sz w:val="32"/>
                <w:szCs w:val="32"/>
                <w:rtl/>
              </w:rPr>
              <w:t>مؤل</w:t>
            </w:r>
            <w:r w:rsidR="00FA2EA6">
              <w:rPr>
                <w:rFonts w:asciiTheme="minorBidi" w:eastAsia="Arial Unicode MS" w:hAnsiTheme="minorBidi"/>
                <w:b/>
                <w:bCs/>
                <w:color w:val="000000" w:themeColor="text1"/>
                <w:sz w:val="32"/>
                <w:szCs w:val="32"/>
                <w:rtl/>
              </w:rPr>
              <w:t xml:space="preserve">ّف جماعي بإشراف الأستاذ </w:t>
            </w:r>
          </w:p>
          <w:p w:rsidR="00F46AD3" w:rsidRPr="00EB1B77" w:rsidRDefault="00FA2EA6" w:rsidP="00FA2EA6">
            <w:pPr>
              <w:bidi/>
              <w:rPr>
                <w:rFonts w:asciiTheme="minorBidi" w:eastAsia="Arial Unicode MS" w:hAnsiTheme="minorBidi"/>
                <w:color w:val="000000" w:themeColor="text1"/>
                <w:sz w:val="32"/>
                <w:szCs w:val="32"/>
                <w:rtl/>
              </w:rPr>
            </w:pPr>
            <w:r>
              <w:rPr>
                <w:rFonts w:asciiTheme="minorBidi" w:eastAsia="Arial Unicode MS" w:hAnsiTheme="minorBidi"/>
                <w:b/>
                <w:bCs/>
                <w:color w:val="000000" w:themeColor="text1"/>
                <w:sz w:val="32"/>
                <w:szCs w:val="32"/>
                <w:rtl/>
              </w:rPr>
              <w:t>رياض بن</w:t>
            </w:r>
            <w:r>
              <w:rPr>
                <w:rFonts w:asciiTheme="minorBidi" w:eastAsia="Arial Unicode MS" w:hAnsiTheme="minorBidi"/>
                <w:b/>
                <w:bCs/>
                <w:color w:val="000000" w:themeColor="text1"/>
                <w:sz w:val="32"/>
                <w:szCs w:val="32"/>
              </w:rPr>
              <w:t xml:space="preserve"> </w:t>
            </w:r>
            <w:r w:rsidR="00F46AD3" w:rsidRPr="00EB1B77">
              <w:rPr>
                <w:rFonts w:asciiTheme="minorBidi" w:eastAsia="Arial Unicode MS" w:hAnsiTheme="minorBidi"/>
                <w:b/>
                <w:bCs/>
                <w:color w:val="000000" w:themeColor="text1"/>
                <w:sz w:val="32"/>
                <w:szCs w:val="32"/>
                <w:rtl/>
              </w:rPr>
              <w:t>رجب</w:t>
            </w:r>
          </w:p>
          <w:p w:rsidR="00F46AD3" w:rsidRPr="00EB1B77" w:rsidRDefault="00F46AD3" w:rsidP="00AD6B56">
            <w:pPr>
              <w:jc w:val="right"/>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اللّغة</w:t>
            </w:r>
            <w:r w:rsidRPr="00EB1B77">
              <w:rPr>
                <w:rFonts w:asciiTheme="minorBidi" w:eastAsia="Arial Unicode MS" w:hAnsiTheme="minorBidi"/>
                <w:color w:val="000000" w:themeColor="text1"/>
                <w:sz w:val="32"/>
                <w:szCs w:val="32"/>
                <w:rtl/>
              </w:rPr>
              <w:t>:الفرنسية</w:t>
            </w:r>
          </w:p>
          <w:p w:rsidR="00F46AD3" w:rsidRPr="00EB1B77" w:rsidRDefault="00F46AD3" w:rsidP="00AD6B56">
            <w:pPr>
              <w:bidi/>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عدد الصفحات</w:t>
            </w:r>
            <w:r w:rsidRPr="00EB1B77">
              <w:rPr>
                <w:rFonts w:asciiTheme="minorBidi" w:eastAsia="Arial Unicode MS" w:hAnsiTheme="minorBidi"/>
                <w:color w:val="000000" w:themeColor="text1"/>
                <w:sz w:val="32"/>
                <w:szCs w:val="32"/>
                <w:rtl/>
              </w:rPr>
              <w:t xml:space="preserve">:260 </w:t>
            </w:r>
          </w:p>
          <w:p w:rsidR="00F46AD3" w:rsidRPr="00EB1B77" w:rsidRDefault="00F46AD3" w:rsidP="00AD6B56">
            <w:pPr>
              <w:jc w:val="right"/>
              <w:rPr>
                <w:rFonts w:asciiTheme="minorBidi" w:eastAsia="Arial Unicode MS" w:hAnsiTheme="minorBidi"/>
                <w:color w:val="000000" w:themeColor="text1"/>
                <w:sz w:val="32"/>
                <w:szCs w:val="32"/>
              </w:rPr>
            </w:pPr>
            <w:r w:rsidRPr="00EB1B77">
              <w:rPr>
                <w:rFonts w:asciiTheme="minorBidi" w:eastAsia="Arial Unicode MS" w:hAnsiTheme="minorBidi"/>
                <w:color w:val="000000" w:themeColor="text1"/>
                <w:sz w:val="32"/>
                <w:szCs w:val="32"/>
              </w:rPr>
              <w:t>2</w:t>
            </w:r>
            <w:r w:rsidRPr="00EB1B77">
              <w:rPr>
                <w:rFonts w:asciiTheme="minorBidi" w:eastAsia="Arial Unicode MS" w:hAnsiTheme="minorBidi"/>
                <w:color w:val="000000" w:themeColor="text1"/>
                <w:sz w:val="32"/>
                <w:szCs w:val="32"/>
                <w:rtl/>
              </w:rPr>
              <w:t>4</w:t>
            </w:r>
            <w:r w:rsidRPr="00EB1B77">
              <w:rPr>
                <w:rFonts w:asciiTheme="minorBidi" w:eastAsia="Arial Unicode MS" w:hAnsiTheme="minorBidi"/>
                <w:color w:val="000000" w:themeColor="text1"/>
                <w:sz w:val="32"/>
                <w:szCs w:val="32"/>
              </w:rPr>
              <w:t xml:space="preserve"> X</w:t>
            </w:r>
            <w:r w:rsidRPr="00EB1B77">
              <w:rPr>
                <w:rFonts w:asciiTheme="minorBidi" w:eastAsia="Arial Unicode MS" w:hAnsiTheme="minorBidi"/>
                <w:color w:val="000000" w:themeColor="text1"/>
                <w:sz w:val="32"/>
                <w:szCs w:val="32"/>
                <w:rtl/>
              </w:rPr>
              <w:t>ا</w:t>
            </w:r>
            <w:r w:rsidRPr="00EB1B77">
              <w:rPr>
                <w:rFonts w:asciiTheme="minorBidi" w:eastAsia="Arial Unicode MS" w:hAnsiTheme="minorBidi"/>
                <w:b/>
                <w:bCs/>
                <w:color w:val="000000" w:themeColor="text1"/>
                <w:sz w:val="32"/>
                <w:szCs w:val="32"/>
                <w:rtl/>
              </w:rPr>
              <w:t>لمقاس</w:t>
            </w:r>
            <w:r w:rsidRPr="00EB1B77">
              <w:rPr>
                <w:rFonts w:asciiTheme="minorBidi" w:eastAsia="Arial Unicode MS" w:hAnsiTheme="minorBidi"/>
                <w:color w:val="000000" w:themeColor="text1"/>
                <w:sz w:val="32"/>
                <w:szCs w:val="32"/>
                <w:rtl/>
              </w:rPr>
              <w:t>:16</w:t>
            </w:r>
          </w:p>
          <w:p w:rsidR="00F46AD3" w:rsidRPr="00EB1B77" w:rsidRDefault="00F46AD3" w:rsidP="00AD6B56">
            <w:pPr>
              <w:jc w:val="right"/>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 xml:space="preserve">تاريخ الصدور </w:t>
            </w:r>
            <w:r w:rsidRPr="00EB1B77">
              <w:rPr>
                <w:rFonts w:asciiTheme="minorBidi" w:eastAsia="Arial Unicode MS" w:hAnsiTheme="minorBidi"/>
                <w:color w:val="000000" w:themeColor="text1"/>
                <w:sz w:val="32"/>
                <w:szCs w:val="32"/>
                <w:rtl/>
              </w:rPr>
              <w:t>: 2018</w:t>
            </w:r>
          </w:p>
          <w:p w:rsidR="00F46AD3" w:rsidRPr="00EB1B77" w:rsidRDefault="00F46AD3" w:rsidP="00AD6B56">
            <w:pPr>
              <w:jc w:val="right"/>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 xml:space="preserve">ثمن البيع </w:t>
            </w:r>
            <w:r w:rsidRPr="00EB1B77">
              <w:rPr>
                <w:rFonts w:asciiTheme="minorBidi" w:eastAsia="Arial Unicode MS" w:hAnsiTheme="minorBidi"/>
                <w:color w:val="000000" w:themeColor="text1"/>
                <w:sz w:val="32"/>
                <w:szCs w:val="32"/>
                <w:rtl/>
              </w:rPr>
              <w:t>:18 د .ت .</w:t>
            </w:r>
          </w:p>
          <w:p w:rsidR="00F46AD3" w:rsidRPr="00EB1B77" w:rsidRDefault="00F46AD3" w:rsidP="00AD6B56">
            <w:pPr>
              <w:jc w:val="right"/>
              <w:rPr>
                <w:rFonts w:asciiTheme="minorBidi" w:eastAsia="Arial Unicode MS" w:hAnsiTheme="minorBidi"/>
                <w:color w:val="000000" w:themeColor="text1"/>
                <w:sz w:val="32"/>
                <w:szCs w:val="32"/>
                <w:rtl/>
              </w:rPr>
            </w:pPr>
            <w:r w:rsidRPr="00EB1B77">
              <w:rPr>
                <w:rFonts w:asciiTheme="minorBidi" w:eastAsia="Arial Unicode MS" w:hAnsiTheme="minorBidi"/>
                <w:b/>
                <w:bCs/>
                <w:color w:val="000000" w:themeColor="text1"/>
                <w:sz w:val="32"/>
                <w:szCs w:val="32"/>
                <w:rtl/>
              </w:rPr>
              <w:t xml:space="preserve">الثّمن بالخارج </w:t>
            </w:r>
            <w:r w:rsidRPr="00EB1B77">
              <w:rPr>
                <w:rFonts w:asciiTheme="minorBidi" w:eastAsia="Arial Unicode MS" w:hAnsiTheme="minorBidi"/>
                <w:color w:val="000000" w:themeColor="text1"/>
                <w:sz w:val="32"/>
                <w:szCs w:val="32"/>
                <w:rtl/>
              </w:rPr>
              <w:t>:25 أورو.</w:t>
            </w:r>
          </w:p>
          <w:p w:rsidR="00F46AD3" w:rsidRPr="00EB1B77" w:rsidRDefault="00F46AD3" w:rsidP="00AD6B56">
            <w:pPr>
              <w:bidi/>
              <w:rPr>
                <w:rFonts w:asciiTheme="minorBidi" w:hAnsiTheme="minorBidi"/>
                <w:color w:val="000000" w:themeColor="text1"/>
                <w:sz w:val="24"/>
                <w:szCs w:val="24"/>
              </w:rPr>
            </w:pPr>
            <w:r w:rsidRPr="00EB1B77">
              <w:rPr>
                <w:rFonts w:asciiTheme="minorBidi" w:eastAsia="Arial Unicode MS" w:hAnsiTheme="minorBidi"/>
                <w:b/>
                <w:bCs/>
                <w:color w:val="000000" w:themeColor="text1"/>
                <w:sz w:val="32"/>
                <w:szCs w:val="32"/>
                <w:rtl/>
              </w:rPr>
              <w:t>ر.د.م.ك</w:t>
            </w:r>
            <w:r w:rsidRPr="00EB1B77">
              <w:rPr>
                <w:rFonts w:asciiTheme="minorBidi" w:eastAsia="Arial Unicode MS" w:hAnsiTheme="minorBidi"/>
                <w:color w:val="000000" w:themeColor="text1"/>
                <w:sz w:val="32"/>
                <w:szCs w:val="32"/>
                <w:rtl/>
              </w:rPr>
              <w:t>:</w:t>
            </w:r>
            <w:r w:rsidRPr="00EB1B77">
              <w:rPr>
                <w:rFonts w:asciiTheme="minorBidi" w:eastAsia="Arial Unicode MS" w:hAnsiTheme="minorBidi"/>
                <w:color w:val="000000" w:themeColor="text1"/>
                <w:sz w:val="32"/>
                <w:szCs w:val="32"/>
              </w:rPr>
              <w:t>978-9973-49-186-2</w:t>
            </w:r>
          </w:p>
          <w:p w:rsidR="00F46AD3" w:rsidRPr="000F0258" w:rsidRDefault="00F46AD3" w:rsidP="00AD6B56">
            <w:pPr>
              <w:bidi/>
              <w:rPr>
                <w:rtl/>
              </w:rPr>
            </w:pPr>
          </w:p>
        </w:tc>
        <w:tc>
          <w:tcPr>
            <w:tcW w:w="4531" w:type="dxa"/>
          </w:tcPr>
          <w:p w:rsidR="00F46AD3" w:rsidRDefault="00F46AD3" w:rsidP="00FF217B">
            <w:pPr>
              <w:bidi/>
              <w:jc w:val="right"/>
              <w:rPr>
                <w:rtl/>
              </w:rPr>
            </w:pPr>
            <w:r>
              <w:rPr>
                <w:noProof/>
                <w:rtl/>
                <w:lang w:eastAsia="fr-FR"/>
              </w:rPr>
              <w:drawing>
                <wp:inline distT="0" distB="0" distL="0" distR="0">
                  <wp:extent cx="1708414" cy="2514600"/>
                  <wp:effectExtent l="152400" t="152400" r="368300" b="3619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tur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2956" cy="252128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46AD3" w:rsidRPr="000617C3" w:rsidRDefault="00F46AD3" w:rsidP="00F46AD3">
      <w:pPr>
        <w:bidi/>
      </w:pPr>
    </w:p>
    <w:p w:rsidR="00F46AD3" w:rsidRPr="00EB1B77" w:rsidRDefault="00F46AD3" w:rsidP="00F46AD3">
      <w:pPr>
        <w:bidi/>
        <w:rPr>
          <w:rFonts w:asciiTheme="majorBidi" w:hAnsiTheme="majorBidi" w:cstheme="majorBidi"/>
        </w:rPr>
      </w:pPr>
    </w:p>
    <w:p w:rsidR="00F46AD3" w:rsidRPr="00EB1B77" w:rsidRDefault="00F46AD3" w:rsidP="00F46AD3">
      <w:pPr>
        <w:bidi/>
        <w:jc w:val="both"/>
        <w:rPr>
          <w:rFonts w:asciiTheme="majorBidi" w:hAnsiTheme="majorBidi" w:cstheme="majorBidi"/>
          <w:sz w:val="32"/>
          <w:szCs w:val="32"/>
          <w:lang w:bidi="ar-TN"/>
        </w:rPr>
      </w:pPr>
      <w:r w:rsidRPr="00EB1B77">
        <w:rPr>
          <w:rFonts w:asciiTheme="majorBidi" w:hAnsiTheme="majorBidi" w:cstheme="majorBidi"/>
          <w:sz w:val="32"/>
          <w:szCs w:val="32"/>
          <w:rtl/>
          <w:lang w:bidi="ar-TN"/>
        </w:rPr>
        <w:t>تتنزّل دراسات الكتاب ضمن المقاربات العلميّة للأشكال التعبيريّة المختلفة، من صورة وجسد ورموز لغوية تختزل مظاهر التصعيد وتفريغ المشاعر والانفعالات، أي ما يعبّر عنه بالسيكودراما. ويبرز المؤلّف ارتهان أفعالنا بالدوافع الجينيّة والتنشئة الاجتماعية بوصفها آليات ضبط قد تجعل من بعض الأفراد مجرّد دمى، ممّا يفسّر وفقا لبعض الدراسات الواردة بالكتاب تعلّق الكيان الإنساني بسحر الركح واكتشاف الأنا عبر الفن الخلاّب، وولعه بالوضوح وإن سيجته العتمة.</w:t>
      </w:r>
    </w:p>
    <w:p w:rsidR="00F46AD3" w:rsidRPr="00EB1B77" w:rsidRDefault="00F46AD3" w:rsidP="00F46AD3">
      <w:pPr>
        <w:bidi/>
        <w:jc w:val="both"/>
        <w:rPr>
          <w:rFonts w:asciiTheme="majorBidi" w:hAnsiTheme="majorBidi" w:cstheme="majorBidi"/>
          <w:sz w:val="32"/>
          <w:szCs w:val="32"/>
          <w:lang w:bidi="ar-TN"/>
        </w:rPr>
      </w:pPr>
      <w:r w:rsidRPr="00EB1B77">
        <w:rPr>
          <w:rFonts w:asciiTheme="majorBidi" w:hAnsiTheme="majorBidi" w:cstheme="majorBidi"/>
          <w:sz w:val="32"/>
          <w:szCs w:val="32"/>
          <w:rtl/>
          <w:lang w:bidi="ar-TN"/>
        </w:rPr>
        <w:t>باختزال شديد يوضّح مختصون في الفنون، وخبراء العلوم الإنسانية عموما وعلم النفس خصوصا من خلال دراساتهم الواردة في الأثر الوظائف العلاجيّة للمنابر التعبيرية، كاشفين ثراء الخطاب لأنّه قصدية متعدّدة المعاني، يتقاطع فيها الذاتي مع الموضوعي والخيالي مع الواقعي.</w:t>
      </w:r>
    </w:p>
    <w:p w:rsidR="00E64B28" w:rsidRDefault="00E64B28" w:rsidP="00E64B28">
      <w:pPr>
        <w:bidi/>
        <w:jc w:val="both"/>
        <w:rPr>
          <w:sz w:val="32"/>
          <w:szCs w:val="32"/>
          <w:lang w:bidi="ar-TN"/>
        </w:rPr>
      </w:pPr>
    </w:p>
    <w:p w:rsidR="00E64B28" w:rsidRPr="00952FC7" w:rsidRDefault="00E64B28" w:rsidP="00952FC7">
      <w:pPr>
        <w:rPr>
          <w:sz w:val="32"/>
          <w:szCs w:val="32"/>
          <w:rtl/>
          <w:lang w:bidi="ar-TN"/>
        </w:rPr>
      </w:pPr>
    </w:p>
    <w:p w:rsidR="00F9460F" w:rsidRPr="000E2632" w:rsidRDefault="00F9460F" w:rsidP="00F9460F">
      <w:pPr>
        <w:jc w:val="center"/>
        <w:rPr>
          <w:b/>
          <w:bCs/>
          <w:sz w:val="36"/>
          <w:szCs w:val="36"/>
          <w:rtl/>
          <w:lang w:bidi="ar-TN"/>
        </w:rPr>
      </w:pPr>
    </w:p>
    <w:p w:rsidR="00F9460F" w:rsidRPr="00AB4185" w:rsidRDefault="00F9460F" w:rsidP="00F9460F">
      <w:pPr>
        <w:bidi/>
        <w:jc w:val="center"/>
        <w:rPr>
          <w:b/>
          <w:bCs/>
          <w:color w:val="000000" w:themeColor="text1"/>
          <w:sz w:val="52"/>
          <w:szCs w:val="52"/>
          <w:rtl/>
          <w:lang w:bidi="ar-TN"/>
        </w:rPr>
      </w:pPr>
      <w:r w:rsidRPr="00952FC7">
        <w:rPr>
          <w:rFonts w:hint="cs"/>
          <w:b/>
          <w:bCs/>
          <w:color w:val="000000" w:themeColor="text1"/>
          <w:sz w:val="48"/>
          <w:szCs w:val="48"/>
          <w:rtl/>
          <w:lang w:bidi="ar-TN"/>
        </w:rPr>
        <w:t>خادم القوم سيّدهم</w:t>
      </w:r>
    </w:p>
    <w:p w:rsidR="00F9460F" w:rsidRPr="00952FC7" w:rsidRDefault="00F9460F" w:rsidP="00F9460F">
      <w:pPr>
        <w:bidi/>
        <w:jc w:val="both"/>
        <w:rPr>
          <w:rFonts w:asciiTheme="majorBidi" w:hAnsiTheme="majorBidi" w:cstheme="majorBidi"/>
          <w:sz w:val="52"/>
          <w:szCs w:val="52"/>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8"/>
        <w:gridCol w:w="2694"/>
      </w:tblGrid>
      <w:tr w:rsidR="00F9460F" w:rsidRPr="00952FC7" w:rsidTr="00AD6B56">
        <w:tc>
          <w:tcPr>
            <w:tcW w:w="6368" w:type="dxa"/>
          </w:tcPr>
          <w:p w:rsidR="00F9460F" w:rsidRPr="00952FC7" w:rsidRDefault="00F9460F" w:rsidP="00FA2EA6">
            <w:pPr>
              <w:bidi/>
              <w:rPr>
                <w:rFonts w:asciiTheme="minorBidi" w:hAnsiTheme="minorBidi"/>
                <w:b/>
                <w:bCs/>
                <w:color w:val="000000" w:themeColor="text1"/>
                <w:sz w:val="32"/>
                <w:szCs w:val="32"/>
              </w:rPr>
            </w:pPr>
            <w:r w:rsidRPr="00952FC7">
              <w:rPr>
                <w:rFonts w:asciiTheme="minorBidi" w:hAnsiTheme="minorBidi"/>
                <w:b/>
                <w:bCs/>
                <w:color w:val="000000" w:themeColor="text1"/>
                <w:sz w:val="32"/>
                <w:szCs w:val="32"/>
                <w:rtl/>
              </w:rPr>
              <w:t>العنوان :خادم القوم سيّدهم</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المؤلّف :رضامبروك</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الموضوع :سيرة ذاتية</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اللغة :الفرنسيّة</w:t>
            </w:r>
          </w:p>
          <w:p w:rsidR="00FA2EA6" w:rsidRDefault="00F9460F" w:rsidP="00FA2EA6">
            <w:pPr>
              <w:tabs>
                <w:tab w:val="left" w:pos="1215"/>
                <w:tab w:val="right" w:pos="8895"/>
              </w:tabs>
              <w:bidi/>
              <w:rPr>
                <w:rFonts w:asciiTheme="minorBidi" w:hAnsiTheme="minorBidi"/>
                <w:b/>
                <w:bCs/>
                <w:color w:val="000000" w:themeColor="text1"/>
                <w:sz w:val="32"/>
                <w:szCs w:val="32"/>
              </w:rPr>
            </w:pPr>
            <w:r w:rsidRPr="00952FC7">
              <w:rPr>
                <w:rFonts w:asciiTheme="minorBidi" w:hAnsiTheme="minorBidi"/>
                <w:b/>
                <w:bCs/>
                <w:color w:val="000000" w:themeColor="text1"/>
                <w:sz w:val="32"/>
                <w:szCs w:val="32"/>
                <w:rtl/>
              </w:rPr>
              <w:t>عدد الصفحات:</w:t>
            </w:r>
          </w:p>
          <w:p w:rsidR="00F9460F" w:rsidRPr="00952FC7" w:rsidRDefault="00F9460F" w:rsidP="00FA2EA6">
            <w:pPr>
              <w:tabs>
                <w:tab w:val="left" w:pos="1215"/>
                <w:tab w:val="right" w:pos="8895"/>
              </w:tabs>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الجزء الأوّل: 344</w:t>
            </w:r>
          </w:p>
          <w:p w:rsidR="00F9460F" w:rsidRPr="00952FC7" w:rsidRDefault="00F9460F" w:rsidP="00FA2EA6">
            <w:pPr>
              <w:tabs>
                <w:tab w:val="left" w:pos="1215"/>
                <w:tab w:val="right" w:pos="8895"/>
              </w:tabs>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الجزء الثاني:237</w:t>
            </w:r>
          </w:p>
          <w:p w:rsidR="00F9460F" w:rsidRPr="00952FC7" w:rsidRDefault="00F9460F" w:rsidP="00FA2EA6">
            <w:pPr>
              <w:bidi/>
              <w:rPr>
                <w:rFonts w:asciiTheme="minorBidi" w:hAnsiTheme="minorBidi"/>
                <w:b/>
                <w:bCs/>
                <w:color w:val="000000" w:themeColor="text1"/>
                <w:sz w:val="32"/>
                <w:szCs w:val="32"/>
              </w:rPr>
            </w:pPr>
            <w:r w:rsidRPr="00952FC7">
              <w:rPr>
                <w:rFonts w:asciiTheme="minorBidi" w:hAnsiTheme="minorBidi"/>
                <w:b/>
                <w:bCs/>
                <w:color w:val="000000" w:themeColor="text1"/>
                <w:sz w:val="32"/>
                <w:szCs w:val="32"/>
                <w:rtl/>
              </w:rPr>
              <w:t>المقاس :22.5</w:t>
            </w:r>
            <w:r w:rsidRPr="00952FC7">
              <w:rPr>
                <w:rFonts w:asciiTheme="minorBidi" w:hAnsiTheme="minorBidi"/>
                <w:b/>
                <w:bCs/>
                <w:color w:val="000000" w:themeColor="text1"/>
                <w:sz w:val="32"/>
                <w:szCs w:val="32"/>
              </w:rPr>
              <w:t xml:space="preserve">X </w:t>
            </w:r>
            <w:r w:rsidRPr="00952FC7">
              <w:rPr>
                <w:rFonts w:asciiTheme="minorBidi" w:hAnsiTheme="minorBidi"/>
                <w:b/>
                <w:bCs/>
                <w:color w:val="000000" w:themeColor="text1"/>
                <w:sz w:val="32"/>
                <w:szCs w:val="32"/>
                <w:rtl/>
              </w:rPr>
              <w:t>32</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تاريخ الصدور : 2018</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ثمن البيع :150د</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الثمن بالخارج :150 أورو</w:t>
            </w:r>
          </w:p>
          <w:p w:rsidR="00F9460F" w:rsidRPr="00952FC7" w:rsidRDefault="00F9460F" w:rsidP="00FA2EA6">
            <w:pPr>
              <w:bidi/>
              <w:rPr>
                <w:rFonts w:asciiTheme="minorBidi" w:hAnsiTheme="minorBidi"/>
                <w:b/>
                <w:bCs/>
                <w:color w:val="000000" w:themeColor="text1"/>
                <w:sz w:val="32"/>
                <w:szCs w:val="32"/>
              </w:rPr>
            </w:pPr>
            <w:r w:rsidRPr="00952FC7">
              <w:rPr>
                <w:rFonts w:asciiTheme="minorBidi" w:hAnsiTheme="minorBidi"/>
                <w:b/>
                <w:bCs/>
                <w:color w:val="000000" w:themeColor="text1"/>
                <w:sz w:val="32"/>
                <w:szCs w:val="32"/>
                <w:rtl/>
              </w:rPr>
              <w:t>ر-د-م-ك :الجزء الأوّل</w:t>
            </w:r>
            <w:r w:rsidRPr="00952FC7">
              <w:rPr>
                <w:rFonts w:asciiTheme="minorBidi" w:hAnsiTheme="minorBidi"/>
                <w:b/>
                <w:bCs/>
                <w:color w:val="000000" w:themeColor="text1"/>
                <w:sz w:val="32"/>
                <w:szCs w:val="32"/>
              </w:rPr>
              <w:t xml:space="preserve">978-9973-49-187-9 </w:t>
            </w:r>
          </w:p>
          <w:p w:rsidR="00F9460F" w:rsidRPr="00952FC7" w:rsidRDefault="00F9460F" w:rsidP="00FA2EA6">
            <w:pPr>
              <w:bidi/>
              <w:rPr>
                <w:rFonts w:asciiTheme="minorBidi" w:hAnsiTheme="minorBidi"/>
                <w:b/>
                <w:bCs/>
                <w:color w:val="000000" w:themeColor="text1"/>
                <w:sz w:val="32"/>
                <w:szCs w:val="32"/>
                <w:rtl/>
              </w:rPr>
            </w:pPr>
            <w:r w:rsidRPr="00952FC7">
              <w:rPr>
                <w:rFonts w:asciiTheme="minorBidi" w:hAnsiTheme="minorBidi"/>
                <w:b/>
                <w:bCs/>
                <w:color w:val="000000" w:themeColor="text1"/>
                <w:sz w:val="32"/>
                <w:szCs w:val="32"/>
                <w:rtl/>
              </w:rPr>
              <w:t>ر-د-م-ك :الجزء االثاني</w:t>
            </w:r>
            <w:r w:rsidRPr="00952FC7">
              <w:rPr>
                <w:rFonts w:asciiTheme="minorBidi" w:hAnsiTheme="minorBidi"/>
                <w:b/>
                <w:bCs/>
                <w:color w:val="000000" w:themeColor="text1"/>
                <w:sz w:val="32"/>
                <w:szCs w:val="32"/>
              </w:rPr>
              <w:t xml:space="preserve"> 978-9973-49-188-6 </w:t>
            </w:r>
          </w:p>
          <w:p w:rsidR="00F9460F" w:rsidRPr="00952FC7" w:rsidRDefault="00F9460F" w:rsidP="00AD6B56">
            <w:pPr>
              <w:bidi/>
              <w:rPr>
                <w:rFonts w:asciiTheme="majorBidi" w:hAnsiTheme="majorBidi" w:cstheme="majorBidi"/>
                <w:b/>
                <w:bCs/>
                <w:color w:val="2F5496" w:themeColor="accent5" w:themeShade="BF"/>
                <w:sz w:val="32"/>
                <w:szCs w:val="32"/>
              </w:rPr>
            </w:pPr>
          </w:p>
          <w:p w:rsidR="00F9460F" w:rsidRPr="00952FC7" w:rsidRDefault="00F9460F" w:rsidP="00AD6B56">
            <w:pPr>
              <w:bidi/>
              <w:rPr>
                <w:rFonts w:asciiTheme="majorBidi" w:hAnsiTheme="majorBidi" w:cstheme="majorBidi"/>
                <w:sz w:val="24"/>
                <w:szCs w:val="24"/>
                <w:rtl/>
                <w:lang w:bidi="ar-TN"/>
              </w:rPr>
            </w:pPr>
          </w:p>
        </w:tc>
        <w:tc>
          <w:tcPr>
            <w:tcW w:w="2694" w:type="dxa"/>
          </w:tcPr>
          <w:p w:rsidR="00F9460F" w:rsidRPr="00952FC7" w:rsidRDefault="00F9460F" w:rsidP="00AD6B56">
            <w:pPr>
              <w:bidi/>
              <w:rPr>
                <w:rFonts w:asciiTheme="majorBidi" w:hAnsiTheme="majorBidi" w:cstheme="majorBidi"/>
                <w:sz w:val="24"/>
                <w:szCs w:val="24"/>
                <w:rtl/>
                <w:lang w:bidi="ar-TN"/>
              </w:rPr>
            </w:pPr>
            <w:r w:rsidRPr="00952FC7">
              <w:rPr>
                <w:rFonts w:asciiTheme="majorBidi" w:hAnsiTheme="majorBidi" w:cstheme="majorBidi"/>
                <w:noProof/>
                <w:sz w:val="24"/>
                <w:szCs w:val="24"/>
                <w:rtl/>
                <w:lang w:eastAsia="fr-FR"/>
              </w:rPr>
              <w:drawing>
                <wp:anchor distT="0" distB="0" distL="114300" distR="114300" simplePos="0" relativeHeight="251725824" behindDoc="0" locked="0" layoutInCell="1" allowOverlap="1">
                  <wp:simplePos x="0" y="0"/>
                  <wp:positionH relativeFrom="column">
                    <wp:posOffset>117475</wp:posOffset>
                  </wp:positionH>
                  <wp:positionV relativeFrom="paragraph">
                    <wp:posOffset>209550</wp:posOffset>
                  </wp:positionV>
                  <wp:extent cx="1562440" cy="2133600"/>
                  <wp:effectExtent l="190500" t="190500" r="190500" b="1905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erture tom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2440" cy="2133600"/>
                          </a:xfrm>
                          <a:prstGeom prst="rect">
                            <a:avLst/>
                          </a:prstGeom>
                          <a:ln>
                            <a:noFill/>
                          </a:ln>
                          <a:effectLst>
                            <a:outerShdw blurRad="190500" algn="tl" rotWithShape="0">
                              <a:srgbClr val="000000">
                                <a:alpha val="70000"/>
                              </a:srgbClr>
                            </a:outerShdw>
                          </a:effectLst>
                        </pic:spPr>
                      </pic:pic>
                    </a:graphicData>
                  </a:graphic>
                </wp:anchor>
              </w:drawing>
            </w:r>
          </w:p>
        </w:tc>
      </w:tr>
      <w:tr w:rsidR="00F9460F" w:rsidTr="00AD6B56">
        <w:tc>
          <w:tcPr>
            <w:tcW w:w="9062" w:type="dxa"/>
            <w:gridSpan w:val="2"/>
          </w:tcPr>
          <w:p w:rsidR="00F9460F" w:rsidRDefault="00F9460F" w:rsidP="00AD6B56">
            <w:pPr>
              <w:bidi/>
              <w:jc w:val="both"/>
              <w:rPr>
                <w:sz w:val="36"/>
                <w:szCs w:val="36"/>
                <w:rtl/>
                <w:lang w:bidi="ar-TN"/>
              </w:rPr>
            </w:pPr>
          </w:p>
          <w:p w:rsidR="00F9460F" w:rsidRDefault="00F9460F" w:rsidP="00AD6B56">
            <w:pPr>
              <w:bidi/>
              <w:jc w:val="both"/>
              <w:rPr>
                <w:sz w:val="36"/>
                <w:szCs w:val="36"/>
                <w:rtl/>
                <w:lang w:bidi="ar-TN"/>
              </w:rPr>
            </w:pPr>
          </w:p>
          <w:p w:rsidR="00F9460F" w:rsidRPr="00952FC7" w:rsidRDefault="00F9460F" w:rsidP="00F9460F">
            <w:pPr>
              <w:bidi/>
              <w:jc w:val="both"/>
              <w:rPr>
                <w:rFonts w:asciiTheme="majorBidi" w:hAnsiTheme="majorBidi" w:cstheme="majorBidi"/>
                <w:sz w:val="36"/>
                <w:szCs w:val="36"/>
                <w:rtl/>
                <w:lang w:bidi="ar-TN"/>
              </w:rPr>
            </w:pPr>
            <w:r w:rsidRPr="00952FC7">
              <w:rPr>
                <w:rFonts w:asciiTheme="majorBidi" w:hAnsiTheme="majorBidi" w:cstheme="majorBidi"/>
                <w:sz w:val="32"/>
                <w:szCs w:val="32"/>
                <w:rtl/>
                <w:lang w:bidi="ar-TN"/>
              </w:rPr>
              <w:t>قد نختزل العين في تركيبة عضوية إن وضعناها على طاولة التشريح العلمي الصّرف، إلاّ أنّها تتخطّى هذا الاختزال كلّما أدركنا وظائفها المركّبة والمتداخلة، فهي مصدر التفكير بوصفها المرآة التي عبرها نتأمّل العالم ونتنعّم بجماليّة الوجود، بل هي موسوعة تعبيريّة نتسلّح بها لترجمة نصوص الكيان كلّما عجزت الوسائط التعبيريّة الأخرى. تلك هي العين كما قدّمها أستاذ طب العيون بالجامعة التونسية الدكتور رضا مبروك في سيرته الذاتية الواردة في كتابه "خادم القوم سيّدهم"، الصادر باللّغة الفرنسية عن المجمع التونسي للعلوم والآداب والفنون "بيت الحكمة".</w:t>
            </w:r>
          </w:p>
        </w:tc>
      </w:tr>
    </w:tbl>
    <w:p w:rsidR="00F9460F" w:rsidRDefault="00F9460F" w:rsidP="00F9460F">
      <w:pPr>
        <w:bidi/>
        <w:rPr>
          <w:lang w:bidi="ar-TN"/>
        </w:rPr>
      </w:pPr>
    </w:p>
    <w:p w:rsidR="00E64B28" w:rsidRPr="00F9460F" w:rsidRDefault="00E64B28" w:rsidP="00E64B28">
      <w:pPr>
        <w:bidi/>
        <w:rPr>
          <w:lang w:bidi="ar-TN"/>
        </w:rPr>
      </w:pPr>
    </w:p>
    <w:p w:rsidR="00272D76" w:rsidRDefault="00272D76" w:rsidP="00E64B28">
      <w:pPr>
        <w:bidi/>
        <w:jc w:val="both"/>
        <w:rPr>
          <w:b/>
          <w:bCs/>
          <w:sz w:val="32"/>
          <w:szCs w:val="32"/>
          <w:rtl/>
          <w:lang w:bidi="ar-TN"/>
        </w:rPr>
      </w:pPr>
    </w:p>
    <w:p w:rsidR="00333844" w:rsidRPr="00850673" w:rsidRDefault="00333844" w:rsidP="00333844">
      <w:pPr>
        <w:rPr>
          <w:color w:val="000000" w:themeColor="text1"/>
          <w:sz w:val="40"/>
          <w:szCs w:val="40"/>
        </w:rPr>
      </w:pPr>
      <w:r>
        <w:rPr>
          <w:rFonts w:ascii="Arabic Typesetting" w:hAnsi="Arabic Typesetting" w:cs="Arabic Typesetting"/>
          <w:sz w:val="144"/>
          <w:szCs w:val="144"/>
          <w:rtl/>
          <w:lang w:bidi="ar-TN"/>
        </w:rPr>
        <w:br w:type="page"/>
      </w:r>
    </w:p>
    <w:p w:rsidR="00333844" w:rsidRDefault="00333844" w:rsidP="00333844">
      <w:pPr>
        <w:bidi/>
        <w:jc w:val="center"/>
        <w:rPr>
          <w:b/>
          <w:bCs/>
          <w:color w:val="000000" w:themeColor="text1"/>
          <w:sz w:val="40"/>
          <w:szCs w:val="40"/>
          <w:rtl/>
        </w:rPr>
      </w:pPr>
    </w:p>
    <w:p w:rsidR="00333844" w:rsidRPr="00744F07" w:rsidRDefault="00333844" w:rsidP="00333844">
      <w:pPr>
        <w:bidi/>
        <w:jc w:val="center"/>
        <w:rPr>
          <w:sz w:val="28"/>
          <w:szCs w:val="28"/>
          <w:rtl/>
        </w:rPr>
      </w:pPr>
      <w:r w:rsidRPr="00744F07">
        <w:rPr>
          <w:rFonts w:hint="cs"/>
          <w:b/>
          <w:bCs/>
          <w:color w:val="000000" w:themeColor="text1"/>
          <w:sz w:val="48"/>
          <w:szCs w:val="48"/>
          <w:rtl/>
        </w:rPr>
        <w:t>متعة الأسماع في علم السماع</w:t>
      </w:r>
    </w:p>
    <w:p w:rsidR="00333844" w:rsidRDefault="00333844" w:rsidP="00333844">
      <w:pPr>
        <w:bidi/>
        <w:rPr>
          <w:rtl/>
        </w:rPr>
      </w:pPr>
    </w:p>
    <w:p w:rsidR="00333844" w:rsidRDefault="00333844" w:rsidP="00333844">
      <w:pPr>
        <w:bidi/>
        <w:rPr>
          <w:rtl/>
        </w:rPr>
      </w:pPr>
    </w:p>
    <w:p w:rsidR="00333844" w:rsidRDefault="00333844" w:rsidP="00333844">
      <w:pPr>
        <w:bidi/>
      </w:pPr>
    </w:p>
    <w:p w:rsidR="00333844" w:rsidRPr="00952FC7" w:rsidRDefault="00A70166" w:rsidP="00333844">
      <w:pPr>
        <w:spacing w:after="0" w:line="240" w:lineRule="auto"/>
        <w:jc w:val="right"/>
        <w:rPr>
          <w:b/>
          <w:bCs/>
          <w:color w:val="000000" w:themeColor="text1"/>
          <w:sz w:val="32"/>
          <w:szCs w:val="32"/>
        </w:rPr>
      </w:pPr>
      <w:r>
        <w:rPr>
          <w:b/>
          <w:bCs/>
          <w:noProof/>
          <w:color w:val="000000" w:themeColor="text1"/>
          <w:sz w:val="32"/>
          <w:szCs w:val="32"/>
          <w:rtl/>
          <w:lang w:eastAsia="fr-FR"/>
        </w:rPr>
        <w:drawing>
          <wp:anchor distT="0" distB="0" distL="114300" distR="114300" simplePos="0" relativeHeight="251727872" behindDoc="0" locked="0" layoutInCell="1" allowOverlap="1">
            <wp:simplePos x="0" y="0"/>
            <wp:positionH relativeFrom="column">
              <wp:posOffset>-81914</wp:posOffset>
            </wp:positionH>
            <wp:positionV relativeFrom="paragraph">
              <wp:posOffset>149225</wp:posOffset>
            </wp:positionV>
            <wp:extent cx="1675456" cy="2295525"/>
            <wp:effectExtent l="171450" t="133350" r="362894" b="314325"/>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ère de couv samaa miniatur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5456"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333844" w:rsidRPr="00952FC7">
        <w:rPr>
          <w:b/>
          <w:bCs/>
          <w:color w:val="000000" w:themeColor="text1"/>
          <w:sz w:val="32"/>
          <w:szCs w:val="32"/>
          <w:rtl/>
        </w:rPr>
        <w:t>العنوان :</w:t>
      </w:r>
      <w:r w:rsidR="00333844" w:rsidRPr="00952FC7">
        <w:rPr>
          <w:rFonts w:hint="cs"/>
          <w:b/>
          <w:bCs/>
          <w:color w:val="000000" w:themeColor="text1"/>
          <w:sz w:val="32"/>
          <w:szCs w:val="32"/>
          <w:rtl/>
        </w:rPr>
        <w:t>متعة الأسماع في علم السماع</w:t>
      </w:r>
    </w:p>
    <w:p w:rsidR="00333844" w:rsidRPr="00952FC7" w:rsidRDefault="00333844" w:rsidP="00333844">
      <w:pPr>
        <w:spacing w:after="0" w:line="240" w:lineRule="auto"/>
        <w:jc w:val="right"/>
        <w:rPr>
          <w:b/>
          <w:bCs/>
          <w:color w:val="000000" w:themeColor="text1"/>
          <w:sz w:val="32"/>
          <w:szCs w:val="32"/>
          <w:rtl/>
        </w:rPr>
      </w:pPr>
      <w:r w:rsidRPr="00952FC7">
        <w:rPr>
          <w:rFonts w:hint="cs"/>
          <w:b/>
          <w:bCs/>
          <w:color w:val="000000" w:themeColor="text1"/>
          <w:sz w:val="32"/>
          <w:szCs w:val="32"/>
          <w:rtl/>
        </w:rPr>
        <w:t>تحقيق : رشيد السلاّمي</w:t>
      </w:r>
    </w:p>
    <w:p w:rsidR="00333844" w:rsidRPr="00952FC7" w:rsidRDefault="00333844" w:rsidP="00333844">
      <w:pPr>
        <w:tabs>
          <w:tab w:val="left" w:pos="2565"/>
          <w:tab w:val="right" w:pos="9072"/>
        </w:tabs>
        <w:bidi/>
        <w:spacing w:after="0" w:line="240" w:lineRule="auto"/>
        <w:rPr>
          <w:b/>
          <w:bCs/>
          <w:color w:val="000000" w:themeColor="text1"/>
          <w:sz w:val="32"/>
          <w:szCs w:val="32"/>
          <w:rtl/>
        </w:rPr>
      </w:pPr>
      <w:r w:rsidRPr="00952FC7">
        <w:rPr>
          <w:b/>
          <w:bCs/>
          <w:color w:val="000000" w:themeColor="text1"/>
          <w:sz w:val="32"/>
          <w:szCs w:val="32"/>
          <w:rtl/>
        </w:rPr>
        <w:t>الموضوع :</w:t>
      </w:r>
      <w:r w:rsidRPr="00952FC7">
        <w:rPr>
          <w:rFonts w:hint="cs"/>
          <w:b/>
          <w:bCs/>
          <w:color w:val="000000" w:themeColor="text1"/>
          <w:sz w:val="32"/>
          <w:szCs w:val="32"/>
          <w:rtl/>
        </w:rPr>
        <w:t>فني</w:t>
      </w:r>
    </w:p>
    <w:p w:rsidR="00333844" w:rsidRPr="00952FC7" w:rsidRDefault="00333844" w:rsidP="00333844">
      <w:pPr>
        <w:spacing w:after="0" w:line="240" w:lineRule="auto"/>
        <w:jc w:val="right"/>
        <w:rPr>
          <w:b/>
          <w:bCs/>
          <w:color w:val="000000" w:themeColor="text1"/>
          <w:sz w:val="32"/>
          <w:szCs w:val="32"/>
          <w:rtl/>
        </w:rPr>
      </w:pPr>
      <w:r w:rsidRPr="00952FC7">
        <w:rPr>
          <w:b/>
          <w:bCs/>
          <w:color w:val="000000" w:themeColor="text1"/>
          <w:sz w:val="32"/>
          <w:szCs w:val="32"/>
          <w:rtl/>
        </w:rPr>
        <w:t>اللغة : العربيّة</w:t>
      </w:r>
    </w:p>
    <w:p w:rsidR="00333844" w:rsidRPr="00952FC7" w:rsidRDefault="00333844" w:rsidP="00333844">
      <w:pPr>
        <w:tabs>
          <w:tab w:val="left" w:pos="1215"/>
          <w:tab w:val="left" w:pos="3000"/>
          <w:tab w:val="right" w:pos="8895"/>
        </w:tabs>
        <w:bidi/>
        <w:spacing w:after="0" w:line="240" w:lineRule="auto"/>
        <w:rPr>
          <w:b/>
          <w:bCs/>
          <w:color w:val="000000" w:themeColor="text1"/>
          <w:sz w:val="32"/>
          <w:szCs w:val="32"/>
          <w:rtl/>
        </w:rPr>
      </w:pPr>
      <w:r w:rsidRPr="00952FC7">
        <w:rPr>
          <w:b/>
          <w:bCs/>
          <w:color w:val="000000" w:themeColor="text1"/>
          <w:sz w:val="32"/>
          <w:szCs w:val="32"/>
          <w:rtl/>
        </w:rPr>
        <w:t>عدد الصفحات</w:t>
      </w:r>
      <w:r w:rsidRPr="00952FC7">
        <w:rPr>
          <w:rFonts w:hint="cs"/>
          <w:b/>
          <w:bCs/>
          <w:color w:val="000000" w:themeColor="text1"/>
          <w:sz w:val="32"/>
          <w:szCs w:val="32"/>
          <w:rtl/>
        </w:rPr>
        <w:t>:381</w:t>
      </w:r>
    </w:p>
    <w:p w:rsidR="00333844" w:rsidRPr="00952FC7" w:rsidRDefault="00333844" w:rsidP="00333844">
      <w:pPr>
        <w:bidi/>
        <w:spacing w:after="0" w:line="240" w:lineRule="auto"/>
        <w:rPr>
          <w:b/>
          <w:bCs/>
          <w:color w:val="000000" w:themeColor="text1"/>
          <w:sz w:val="32"/>
          <w:szCs w:val="32"/>
        </w:rPr>
      </w:pPr>
      <w:r w:rsidRPr="00952FC7">
        <w:rPr>
          <w:b/>
          <w:bCs/>
          <w:color w:val="000000" w:themeColor="text1"/>
          <w:sz w:val="32"/>
          <w:szCs w:val="32"/>
          <w:rtl/>
        </w:rPr>
        <w:t xml:space="preserve">المقاس </w:t>
      </w:r>
      <w:r w:rsidRPr="00952FC7">
        <w:rPr>
          <w:rFonts w:hint="cs"/>
          <w:b/>
          <w:bCs/>
          <w:color w:val="000000" w:themeColor="text1"/>
          <w:sz w:val="32"/>
          <w:szCs w:val="32"/>
          <w:rtl/>
        </w:rPr>
        <w:t>:16</w:t>
      </w:r>
      <w:r w:rsidRPr="00952FC7">
        <w:rPr>
          <w:b/>
          <w:bCs/>
          <w:color w:val="000000" w:themeColor="text1"/>
          <w:sz w:val="32"/>
          <w:szCs w:val="32"/>
        </w:rPr>
        <w:t xml:space="preserve">X </w:t>
      </w:r>
      <w:r w:rsidRPr="00952FC7">
        <w:rPr>
          <w:b/>
          <w:bCs/>
          <w:color w:val="000000" w:themeColor="text1"/>
          <w:sz w:val="32"/>
          <w:szCs w:val="32"/>
          <w:rtl/>
        </w:rPr>
        <w:t xml:space="preserve"> 2</w:t>
      </w:r>
      <w:r w:rsidRPr="00952FC7">
        <w:rPr>
          <w:rFonts w:hint="cs"/>
          <w:b/>
          <w:bCs/>
          <w:color w:val="000000" w:themeColor="text1"/>
          <w:sz w:val="32"/>
          <w:szCs w:val="32"/>
          <w:rtl/>
        </w:rPr>
        <w:t>4</w:t>
      </w:r>
    </w:p>
    <w:p w:rsidR="00333844" w:rsidRPr="00952FC7" w:rsidRDefault="00333844" w:rsidP="00333844">
      <w:pPr>
        <w:spacing w:after="0" w:line="240" w:lineRule="auto"/>
        <w:jc w:val="right"/>
        <w:rPr>
          <w:b/>
          <w:bCs/>
          <w:color w:val="000000" w:themeColor="text1"/>
          <w:sz w:val="32"/>
          <w:szCs w:val="32"/>
          <w:rtl/>
        </w:rPr>
      </w:pPr>
      <w:r w:rsidRPr="00952FC7">
        <w:rPr>
          <w:b/>
          <w:bCs/>
          <w:color w:val="000000" w:themeColor="text1"/>
          <w:sz w:val="32"/>
          <w:szCs w:val="32"/>
          <w:rtl/>
        </w:rPr>
        <w:t>تاريخ الصدور : 201</w:t>
      </w:r>
      <w:r w:rsidRPr="00952FC7">
        <w:rPr>
          <w:rFonts w:hint="cs"/>
          <w:b/>
          <w:bCs/>
          <w:color w:val="000000" w:themeColor="text1"/>
          <w:sz w:val="32"/>
          <w:szCs w:val="32"/>
          <w:rtl/>
        </w:rPr>
        <w:t>9</w:t>
      </w:r>
    </w:p>
    <w:p w:rsidR="00333844" w:rsidRPr="00952FC7" w:rsidRDefault="00333844" w:rsidP="00333844">
      <w:pPr>
        <w:bidi/>
        <w:spacing w:after="0" w:line="240" w:lineRule="auto"/>
        <w:rPr>
          <w:b/>
          <w:bCs/>
          <w:color w:val="000000" w:themeColor="text1"/>
          <w:sz w:val="32"/>
          <w:szCs w:val="32"/>
          <w:rtl/>
        </w:rPr>
      </w:pPr>
      <w:r w:rsidRPr="00952FC7">
        <w:rPr>
          <w:b/>
          <w:bCs/>
          <w:color w:val="000000" w:themeColor="text1"/>
          <w:sz w:val="32"/>
          <w:szCs w:val="32"/>
          <w:rtl/>
        </w:rPr>
        <w:t>ثمن البيع :</w:t>
      </w:r>
      <w:r w:rsidRPr="00952FC7">
        <w:rPr>
          <w:rFonts w:hint="cs"/>
          <w:b/>
          <w:bCs/>
          <w:color w:val="000000" w:themeColor="text1"/>
          <w:sz w:val="32"/>
          <w:szCs w:val="32"/>
          <w:rtl/>
        </w:rPr>
        <w:t>25</w:t>
      </w:r>
      <w:r w:rsidRPr="00952FC7">
        <w:rPr>
          <w:b/>
          <w:bCs/>
          <w:color w:val="000000" w:themeColor="text1"/>
          <w:sz w:val="32"/>
          <w:szCs w:val="32"/>
          <w:rtl/>
        </w:rPr>
        <w:t xml:space="preserve"> د-ت</w:t>
      </w:r>
    </w:p>
    <w:p w:rsidR="00333844" w:rsidRPr="00952FC7" w:rsidRDefault="00333844" w:rsidP="00333844">
      <w:pPr>
        <w:bidi/>
        <w:spacing w:after="0" w:line="240" w:lineRule="auto"/>
        <w:rPr>
          <w:b/>
          <w:bCs/>
          <w:color w:val="000000" w:themeColor="text1"/>
          <w:sz w:val="32"/>
          <w:szCs w:val="32"/>
          <w:rtl/>
        </w:rPr>
      </w:pPr>
      <w:r w:rsidRPr="00952FC7">
        <w:rPr>
          <w:b/>
          <w:bCs/>
          <w:color w:val="000000" w:themeColor="text1"/>
          <w:sz w:val="32"/>
          <w:szCs w:val="32"/>
          <w:rtl/>
        </w:rPr>
        <w:t>الثمن بالخارج :</w:t>
      </w:r>
      <w:r w:rsidRPr="00952FC7">
        <w:rPr>
          <w:rFonts w:hint="cs"/>
          <w:b/>
          <w:bCs/>
          <w:color w:val="000000" w:themeColor="text1"/>
          <w:sz w:val="32"/>
          <w:szCs w:val="32"/>
          <w:rtl/>
        </w:rPr>
        <w:t>25</w:t>
      </w:r>
      <w:r w:rsidRPr="00952FC7">
        <w:rPr>
          <w:b/>
          <w:bCs/>
          <w:color w:val="000000" w:themeColor="text1"/>
          <w:sz w:val="32"/>
          <w:szCs w:val="32"/>
          <w:rtl/>
        </w:rPr>
        <w:t xml:space="preserve"> أورو</w:t>
      </w:r>
    </w:p>
    <w:p w:rsidR="00333844" w:rsidRPr="00952FC7" w:rsidRDefault="00333844" w:rsidP="00333844">
      <w:pPr>
        <w:bidi/>
        <w:spacing w:after="0" w:line="240" w:lineRule="auto"/>
        <w:rPr>
          <w:b/>
          <w:bCs/>
          <w:color w:val="000000" w:themeColor="text1"/>
          <w:sz w:val="32"/>
          <w:szCs w:val="32"/>
        </w:rPr>
      </w:pPr>
      <w:r w:rsidRPr="00952FC7">
        <w:rPr>
          <w:b/>
          <w:bCs/>
          <w:color w:val="000000" w:themeColor="text1"/>
          <w:sz w:val="32"/>
          <w:szCs w:val="32"/>
          <w:rtl/>
        </w:rPr>
        <w:t>ر-د-م-ك :</w:t>
      </w:r>
      <w:r w:rsidRPr="00952FC7">
        <w:rPr>
          <w:rFonts w:hint="cs"/>
          <w:b/>
          <w:bCs/>
          <w:color w:val="000000" w:themeColor="text1"/>
          <w:sz w:val="32"/>
          <w:szCs w:val="32"/>
          <w:rtl/>
        </w:rPr>
        <w:t>9-190</w:t>
      </w:r>
      <w:r w:rsidRPr="00952FC7">
        <w:rPr>
          <w:b/>
          <w:bCs/>
          <w:color w:val="000000" w:themeColor="text1"/>
          <w:sz w:val="32"/>
          <w:szCs w:val="32"/>
          <w:rtl/>
        </w:rPr>
        <w:t>-49-9973-</w:t>
      </w:r>
      <w:r w:rsidRPr="00952FC7">
        <w:rPr>
          <w:rFonts w:hint="cs"/>
          <w:b/>
          <w:bCs/>
          <w:color w:val="000000" w:themeColor="text1"/>
          <w:sz w:val="32"/>
          <w:szCs w:val="32"/>
          <w:rtl/>
        </w:rPr>
        <w:t>978</w:t>
      </w:r>
    </w:p>
    <w:p w:rsidR="00333844" w:rsidRDefault="00333844" w:rsidP="00333844">
      <w:pPr>
        <w:bidi/>
        <w:rPr>
          <w:sz w:val="28"/>
          <w:szCs w:val="28"/>
        </w:rPr>
      </w:pPr>
    </w:p>
    <w:p w:rsidR="00333844" w:rsidRDefault="00333844" w:rsidP="00333844">
      <w:pPr>
        <w:bidi/>
        <w:jc w:val="both"/>
        <w:rPr>
          <w:sz w:val="36"/>
          <w:szCs w:val="36"/>
          <w:rtl/>
        </w:rPr>
      </w:pPr>
    </w:p>
    <w:p w:rsidR="00333844" w:rsidRPr="00333844" w:rsidRDefault="00333844" w:rsidP="00333844">
      <w:pPr>
        <w:bidi/>
        <w:jc w:val="both"/>
        <w:rPr>
          <w:sz w:val="44"/>
          <w:szCs w:val="44"/>
          <w:rtl/>
        </w:rPr>
      </w:pPr>
    </w:p>
    <w:p w:rsidR="00333844" w:rsidRPr="00952FC7" w:rsidRDefault="00333844" w:rsidP="00333844">
      <w:pPr>
        <w:bidi/>
        <w:jc w:val="both"/>
        <w:rPr>
          <w:rFonts w:asciiTheme="majorBidi" w:hAnsiTheme="majorBidi" w:cstheme="majorBidi"/>
          <w:sz w:val="32"/>
          <w:szCs w:val="32"/>
        </w:rPr>
      </w:pPr>
      <w:r w:rsidRPr="00952FC7">
        <w:rPr>
          <w:rFonts w:asciiTheme="majorBidi" w:hAnsiTheme="majorBidi" w:cstheme="majorBidi"/>
          <w:sz w:val="32"/>
          <w:szCs w:val="32"/>
          <w:rtl/>
        </w:rPr>
        <w:t>يبرز الكتاب القيمة الإبداعيّة لأحمد بن يوسف التيفاشي في القرنين السادس والسابع للهجرة، إذ يتضمّن عديد الوثائق حول الشعر ونواميس الرقص والغناء في البلاطات، معرّفا بمكانة المجالس الأدبيّة والطقوس الاحتفاليّة بالتجربة الوجوديّة الرافضة للوعي الجنائزي ، وتؤكّد مضامين الأثر ارتهان الفعل الإبداعي آنذاك بثنائيّة العمق والجماليّة.  يحرّر الكتاب الأذهان ممّا "علق بالإسلام وأهله من أوهام التّزمّت المقيت والتوظيف الإيديولوجي الفج" وفقا لتقديم الدكتور عبد المجيد الشرفي، وعليه يكون "متعة الأسماع في علم السماع" مرجعيّة هامة للتعريف بمبدع لم يحظ باهتمام الباحثين كما يجب على الرّغم من ثراء تجربته وجرأة مواقفه المتمرّدة عن التدابير الاجتماعيّة والأخلاق السائدة .</w:t>
      </w:r>
    </w:p>
    <w:p w:rsidR="00333844" w:rsidRPr="00272D76" w:rsidRDefault="00333844" w:rsidP="00333844">
      <w:pPr>
        <w:bidi/>
        <w:jc w:val="both"/>
        <w:rPr>
          <w:b/>
          <w:bCs/>
          <w:sz w:val="32"/>
          <w:szCs w:val="32"/>
          <w:rtl/>
          <w:lang w:bidi="ar-TN"/>
        </w:rPr>
      </w:pPr>
    </w:p>
    <w:p w:rsidR="00333844" w:rsidRDefault="00333844" w:rsidP="00333844">
      <w:pPr>
        <w:bidi/>
        <w:jc w:val="highKashida"/>
        <w:rPr>
          <w:sz w:val="32"/>
          <w:szCs w:val="32"/>
          <w:rtl/>
          <w:lang w:bidi="ar-TN"/>
        </w:rPr>
      </w:pPr>
    </w:p>
    <w:p w:rsidR="00333844" w:rsidRPr="00333844" w:rsidRDefault="00333844" w:rsidP="00333844">
      <w:pPr>
        <w:rPr>
          <w:sz w:val="32"/>
          <w:szCs w:val="32"/>
          <w:rtl/>
          <w:lang w:bidi="ar-TN"/>
        </w:rPr>
      </w:pPr>
    </w:p>
    <w:p w:rsidR="00333844" w:rsidRDefault="00333844" w:rsidP="00333844">
      <w:pPr>
        <w:bidi/>
        <w:rPr>
          <w:lang w:bidi="ar-TN"/>
        </w:rPr>
      </w:pPr>
    </w:p>
    <w:p w:rsidR="00FA2EA6" w:rsidRDefault="00FA2EA6" w:rsidP="00FA2EA6">
      <w:pPr>
        <w:bidi/>
        <w:rPr>
          <w:lang w:bidi="ar-TN"/>
        </w:rPr>
      </w:pPr>
    </w:p>
    <w:p w:rsidR="00FA2EA6" w:rsidRDefault="00FA2EA6" w:rsidP="00FA2EA6">
      <w:pPr>
        <w:bidi/>
        <w:rPr>
          <w:rtl/>
          <w:lang w:bidi="ar-TN"/>
        </w:rPr>
      </w:pPr>
    </w:p>
    <w:p w:rsidR="00333844" w:rsidRPr="00BE7408" w:rsidRDefault="00333844" w:rsidP="00333844">
      <w:pPr>
        <w:bidi/>
        <w:jc w:val="center"/>
        <w:rPr>
          <w:b/>
          <w:bCs/>
          <w:sz w:val="40"/>
          <w:szCs w:val="40"/>
          <w:lang w:bidi="ar-TN"/>
        </w:rPr>
      </w:pPr>
      <w:r w:rsidRPr="0060315B">
        <w:rPr>
          <w:rFonts w:hint="cs"/>
          <w:b/>
          <w:bCs/>
          <w:sz w:val="48"/>
          <w:szCs w:val="48"/>
          <w:rtl/>
          <w:lang w:bidi="ar-TN"/>
        </w:rPr>
        <w:t>محاضرات بيت الحكمة 2017-2018</w:t>
      </w:r>
    </w:p>
    <w:p w:rsidR="00333844" w:rsidRDefault="00333844" w:rsidP="00333844">
      <w:pPr>
        <w:bidi/>
        <w:jc w:val="center"/>
        <w:rPr>
          <w:b/>
          <w:bCs/>
          <w:sz w:val="44"/>
          <w:szCs w:val="44"/>
          <w:lang w:bidi="ar-TN"/>
        </w:rPr>
      </w:pPr>
    </w:p>
    <w:p w:rsidR="00333844" w:rsidRPr="0060315B" w:rsidRDefault="00A70166" w:rsidP="00333844">
      <w:pPr>
        <w:bidi/>
        <w:spacing w:after="0" w:line="240" w:lineRule="auto"/>
        <w:rPr>
          <w:rFonts w:asciiTheme="minorBidi" w:hAnsiTheme="minorBidi"/>
          <w:b/>
          <w:bCs/>
          <w:color w:val="000000" w:themeColor="text1"/>
          <w:sz w:val="32"/>
          <w:szCs w:val="32"/>
          <w:rtl/>
        </w:rPr>
      </w:pPr>
      <w:r>
        <w:rPr>
          <w:rFonts w:asciiTheme="minorBidi" w:hAnsiTheme="minorBidi"/>
          <w:b/>
          <w:bCs/>
          <w:noProof/>
          <w:color w:val="000000" w:themeColor="text1"/>
          <w:sz w:val="32"/>
          <w:szCs w:val="32"/>
          <w:rtl/>
          <w:lang w:eastAsia="fr-FR"/>
        </w:rPr>
        <w:drawing>
          <wp:anchor distT="0" distB="0" distL="114300" distR="114300" simplePos="0" relativeHeight="251728896" behindDoc="0" locked="0" layoutInCell="1" allowOverlap="1">
            <wp:simplePos x="0" y="0"/>
            <wp:positionH relativeFrom="column">
              <wp:posOffset>-27387</wp:posOffset>
            </wp:positionH>
            <wp:positionV relativeFrom="paragraph">
              <wp:posOffset>24130</wp:posOffset>
            </wp:positionV>
            <wp:extent cx="1698072" cy="2343150"/>
            <wp:effectExtent l="171450" t="133350" r="359328" b="30480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r couv les conf vol.5 miniatur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8072" cy="2343150"/>
                    </a:xfrm>
                    <a:prstGeom prst="rect">
                      <a:avLst/>
                    </a:prstGeom>
                    <a:ln>
                      <a:noFill/>
                    </a:ln>
                    <a:effectLst>
                      <a:outerShdw blurRad="292100" dist="139700" dir="2700000" algn="tl" rotWithShape="0">
                        <a:srgbClr val="333333">
                          <a:alpha val="65000"/>
                        </a:srgbClr>
                      </a:outerShdw>
                    </a:effectLst>
                  </pic:spPr>
                </pic:pic>
              </a:graphicData>
            </a:graphic>
          </wp:anchor>
        </w:drawing>
      </w:r>
      <w:r w:rsidR="00333844" w:rsidRPr="0060315B">
        <w:rPr>
          <w:rFonts w:asciiTheme="minorBidi" w:hAnsiTheme="minorBidi"/>
          <w:b/>
          <w:bCs/>
          <w:color w:val="000000" w:themeColor="text1"/>
          <w:sz w:val="32"/>
          <w:szCs w:val="32"/>
          <w:rtl/>
        </w:rPr>
        <w:t>العنوان :محاضرات بيت الحكمة 2017-2018</w:t>
      </w:r>
    </w:p>
    <w:p w:rsidR="00333844" w:rsidRPr="0060315B" w:rsidRDefault="00333844" w:rsidP="00333844">
      <w:pPr>
        <w:bidi/>
        <w:spacing w:after="0" w:line="240" w:lineRule="auto"/>
        <w:rPr>
          <w:rFonts w:asciiTheme="minorBidi" w:hAnsiTheme="minorBidi"/>
          <w:color w:val="000000" w:themeColor="text1"/>
          <w:sz w:val="32"/>
          <w:szCs w:val="32"/>
          <w:rtl/>
          <w:lang w:bidi="ar-TN"/>
        </w:rPr>
      </w:pPr>
      <w:r w:rsidRPr="0060315B">
        <w:rPr>
          <w:rFonts w:asciiTheme="minorBidi" w:hAnsiTheme="minorBidi"/>
          <w:color w:val="000000" w:themeColor="text1"/>
          <w:sz w:val="32"/>
          <w:szCs w:val="32"/>
          <w:rtl/>
          <w:lang w:bidi="ar-TN"/>
        </w:rPr>
        <w:t>مؤلّف جماعي</w:t>
      </w:r>
    </w:p>
    <w:p w:rsidR="00333844" w:rsidRPr="0060315B" w:rsidRDefault="00333844" w:rsidP="00333844">
      <w:pPr>
        <w:tabs>
          <w:tab w:val="left" w:pos="2565"/>
          <w:tab w:val="right" w:pos="9072"/>
        </w:tabs>
        <w:bidi/>
        <w:spacing w:after="0" w:line="240" w:lineRule="auto"/>
        <w:rPr>
          <w:rFonts w:asciiTheme="minorBidi" w:hAnsiTheme="minorBidi"/>
          <w:b/>
          <w:bCs/>
          <w:color w:val="000000" w:themeColor="text1"/>
          <w:sz w:val="32"/>
          <w:szCs w:val="32"/>
          <w:rtl/>
        </w:rPr>
      </w:pPr>
      <w:r w:rsidRPr="0060315B">
        <w:rPr>
          <w:rFonts w:asciiTheme="minorBidi" w:hAnsiTheme="minorBidi"/>
          <w:b/>
          <w:bCs/>
          <w:color w:val="000000" w:themeColor="text1"/>
          <w:sz w:val="32"/>
          <w:szCs w:val="32"/>
          <w:rtl/>
        </w:rPr>
        <w:t>الموضوع :</w:t>
      </w:r>
      <w:r w:rsidRPr="0060315B">
        <w:rPr>
          <w:rFonts w:asciiTheme="minorBidi" w:hAnsiTheme="minorBidi"/>
          <w:color w:val="000000" w:themeColor="text1"/>
          <w:sz w:val="32"/>
          <w:szCs w:val="32"/>
          <w:rtl/>
          <w:lang w:bidi="ar-TN"/>
        </w:rPr>
        <w:t xml:space="preserve"> محاضرات علميّة وفكريّة وأدبيّة</w:t>
      </w:r>
    </w:p>
    <w:p w:rsidR="00333844" w:rsidRPr="0060315B" w:rsidRDefault="00333844" w:rsidP="00333844">
      <w:pPr>
        <w:spacing w:after="0" w:line="240" w:lineRule="auto"/>
        <w:jc w:val="right"/>
        <w:rPr>
          <w:rFonts w:asciiTheme="minorBidi" w:hAnsiTheme="minorBidi"/>
          <w:b/>
          <w:bCs/>
          <w:color w:val="000000" w:themeColor="text1"/>
          <w:sz w:val="32"/>
          <w:szCs w:val="32"/>
          <w:rtl/>
        </w:rPr>
      </w:pPr>
      <w:r w:rsidRPr="0060315B">
        <w:rPr>
          <w:rFonts w:asciiTheme="minorBidi" w:hAnsiTheme="minorBidi"/>
          <w:b/>
          <w:bCs/>
          <w:color w:val="000000" w:themeColor="text1"/>
          <w:sz w:val="32"/>
          <w:szCs w:val="32"/>
          <w:rtl/>
        </w:rPr>
        <w:t>اللغة :(العربيّة–الفرنسية)</w:t>
      </w:r>
    </w:p>
    <w:p w:rsidR="00333844" w:rsidRPr="0060315B"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60315B">
        <w:rPr>
          <w:rFonts w:asciiTheme="minorBidi" w:hAnsiTheme="minorBidi"/>
          <w:b/>
          <w:bCs/>
          <w:color w:val="000000" w:themeColor="text1"/>
          <w:sz w:val="32"/>
          <w:szCs w:val="32"/>
          <w:rtl/>
        </w:rPr>
        <w:t>عدد الصفحات:304</w:t>
      </w:r>
    </w:p>
    <w:p w:rsidR="00333844" w:rsidRPr="0060315B"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60315B">
        <w:rPr>
          <w:rFonts w:asciiTheme="minorBidi" w:hAnsiTheme="minorBidi"/>
          <w:b/>
          <w:bCs/>
          <w:color w:val="000000" w:themeColor="text1"/>
          <w:sz w:val="32"/>
          <w:szCs w:val="32"/>
          <w:rtl/>
        </w:rPr>
        <w:t>المقاس : 16</w:t>
      </w:r>
      <w:r w:rsidRPr="0060315B">
        <w:rPr>
          <w:rFonts w:asciiTheme="minorBidi" w:hAnsiTheme="minorBidi"/>
          <w:b/>
          <w:bCs/>
          <w:color w:val="000000" w:themeColor="text1"/>
          <w:sz w:val="32"/>
          <w:szCs w:val="32"/>
        </w:rPr>
        <w:t xml:space="preserve">X </w:t>
      </w:r>
      <w:r w:rsidRPr="0060315B">
        <w:rPr>
          <w:rFonts w:asciiTheme="minorBidi" w:hAnsiTheme="minorBidi"/>
          <w:b/>
          <w:bCs/>
          <w:color w:val="000000" w:themeColor="text1"/>
          <w:sz w:val="32"/>
          <w:szCs w:val="32"/>
          <w:rtl/>
        </w:rPr>
        <w:t xml:space="preserve"> 24</w:t>
      </w:r>
    </w:p>
    <w:p w:rsidR="00333844" w:rsidRPr="0060315B" w:rsidRDefault="00333844" w:rsidP="00333844">
      <w:pPr>
        <w:spacing w:after="0" w:line="240" w:lineRule="auto"/>
        <w:jc w:val="right"/>
        <w:rPr>
          <w:rFonts w:asciiTheme="minorBidi" w:hAnsiTheme="minorBidi"/>
          <w:b/>
          <w:bCs/>
          <w:color w:val="000000" w:themeColor="text1"/>
          <w:sz w:val="32"/>
          <w:szCs w:val="32"/>
          <w:rtl/>
        </w:rPr>
      </w:pPr>
      <w:r w:rsidRPr="0060315B">
        <w:rPr>
          <w:rFonts w:asciiTheme="minorBidi" w:hAnsiTheme="minorBidi"/>
          <w:b/>
          <w:bCs/>
          <w:color w:val="000000" w:themeColor="text1"/>
          <w:sz w:val="32"/>
          <w:szCs w:val="32"/>
          <w:rtl/>
        </w:rPr>
        <w:t>تاريخ الصدور : 2019</w:t>
      </w:r>
    </w:p>
    <w:p w:rsidR="00333844" w:rsidRPr="0060315B" w:rsidRDefault="00333844" w:rsidP="00333844">
      <w:pPr>
        <w:bidi/>
        <w:spacing w:after="0" w:line="240" w:lineRule="auto"/>
        <w:rPr>
          <w:rFonts w:asciiTheme="minorBidi" w:hAnsiTheme="minorBidi"/>
          <w:b/>
          <w:bCs/>
          <w:color w:val="000000" w:themeColor="text1"/>
          <w:sz w:val="32"/>
          <w:szCs w:val="32"/>
          <w:rtl/>
        </w:rPr>
      </w:pPr>
      <w:r w:rsidRPr="0060315B">
        <w:rPr>
          <w:rFonts w:asciiTheme="minorBidi" w:hAnsiTheme="minorBidi"/>
          <w:b/>
          <w:bCs/>
          <w:color w:val="000000" w:themeColor="text1"/>
          <w:sz w:val="32"/>
          <w:szCs w:val="32"/>
          <w:rtl/>
        </w:rPr>
        <w:t>ثمن البيع :</w:t>
      </w:r>
      <w:r w:rsidRPr="0060315B">
        <w:rPr>
          <w:rFonts w:asciiTheme="minorBidi" w:hAnsiTheme="minorBidi"/>
          <w:b/>
          <w:bCs/>
          <w:color w:val="000000" w:themeColor="text1"/>
          <w:sz w:val="32"/>
          <w:szCs w:val="32"/>
        </w:rPr>
        <w:t>20</w:t>
      </w:r>
      <w:r w:rsidRPr="0060315B">
        <w:rPr>
          <w:rFonts w:asciiTheme="minorBidi" w:hAnsiTheme="minorBidi"/>
          <w:b/>
          <w:bCs/>
          <w:color w:val="000000" w:themeColor="text1"/>
          <w:sz w:val="32"/>
          <w:szCs w:val="32"/>
          <w:rtl/>
        </w:rPr>
        <w:t xml:space="preserve"> د-ت</w:t>
      </w:r>
    </w:p>
    <w:p w:rsidR="00333844" w:rsidRPr="0060315B" w:rsidRDefault="00333844" w:rsidP="00333844">
      <w:pPr>
        <w:bidi/>
        <w:spacing w:after="0" w:line="240" w:lineRule="auto"/>
        <w:rPr>
          <w:rFonts w:asciiTheme="minorBidi" w:hAnsiTheme="minorBidi"/>
          <w:b/>
          <w:bCs/>
          <w:color w:val="000000" w:themeColor="text1"/>
          <w:sz w:val="32"/>
          <w:szCs w:val="32"/>
          <w:rtl/>
        </w:rPr>
      </w:pPr>
      <w:r w:rsidRPr="0060315B">
        <w:rPr>
          <w:rFonts w:asciiTheme="minorBidi" w:hAnsiTheme="minorBidi"/>
          <w:b/>
          <w:bCs/>
          <w:color w:val="000000" w:themeColor="text1"/>
          <w:sz w:val="32"/>
          <w:szCs w:val="32"/>
          <w:rtl/>
        </w:rPr>
        <w:t>الثمن بالخارج :20 أورو</w:t>
      </w:r>
    </w:p>
    <w:p w:rsidR="00333844" w:rsidRPr="0060315B" w:rsidRDefault="00333844" w:rsidP="00333844">
      <w:pPr>
        <w:bidi/>
        <w:spacing w:after="0" w:line="240" w:lineRule="auto"/>
        <w:rPr>
          <w:rFonts w:asciiTheme="minorBidi" w:hAnsiTheme="minorBidi"/>
          <w:b/>
          <w:bCs/>
          <w:color w:val="000000" w:themeColor="text1"/>
          <w:sz w:val="32"/>
          <w:szCs w:val="32"/>
        </w:rPr>
      </w:pPr>
      <w:r w:rsidRPr="0060315B">
        <w:rPr>
          <w:rFonts w:asciiTheme="minorBidi" w:hAnsiTheme="minorBidi"/>
          <w:b/>
          <w:bCs/>
          <w:color w:val="000000" w:themeColor="text1"/>
          <w:sz w:val="32"/>
          <w:szCs w:val="32"/>
          <w:rtl/>
        </w:rPr>
        <w:t>ر-د-م-ك :3-189-49-9973-978</w:t>
      </w:r>
    </w:p>
    <w:p w:rsidR="00333844" w:rsidRPr="008055B2" w:rsidRDefault="00333844" w:rsidP="00333844">
      <w:pPr>
        <w:bidi/>
        <w:jc w:val="center"/>
        <w:rPr>
          <w:b/>
          <w:bCs/>
          <w:sz w:val="44"/>
          <w:szCs w:val="44"/>
          <w:rtl/>
          <w:lang w:bidi="ar-TN"/>
        </w:rPr>
      </w:pPr>
    </w:p>
    <w:p w:rsidR="00333844" w:rsidRDefault="00333844" w:rsidP="00333844">
      <w:pPr>
        <w:bidi/>
        <w:rPr>
          <w:lang w:bidi="ar-TN"/>
        </w:rPr>
      </w:pPr>
    </w:p>
    <w:p w:rsidR="00FA2EA6" w:rsidRDefault="00FA2EA6" w:rsidP="00FA2EA6">
      <w:pPr>
        <w:bidi/>
        <w:rPr>
          <w:lang w:bidi="ar-TN"/>
        </w:rPr>
      </w:pPr>
    </w:p>
    <w:p w:rsidR="00333844" w:rsidRDefault="00333844" w:rsidP="00333844">
      <w:pPr>
        <w:bidi/>
        <w:rPr>
          <w:lang w:bidi="ar-TN"/>
        </w:rPr>
      </w:pPr>
    </w:p>
    <w:p w:rsidR="00FF217B" w:rsidRDefault="00FF217B" w:rsidP="00FF217B">
      <w:pPr>
        <w:bidi/>
        <w:rPr>
          <w:lang w:bidi="ar-TN"/>
        </w:rPr>
      </w:pPr>
    </w:p>
    <w:p w:rsidR="00FF217B" w:rsidRDefault="00FF217B" w:rsidP="00FF217B">
      <w:pPr>
        <w:bidi/>
        <w:rPr>
          <w:rtl/>
          <w:lang w:bidi="ar-TN"/>
        </w:rPr>
      </w:pPr>
    </w:p>
    <w:p w:rsidR="00333844" w:rsidRPr="0060315B" w:rsidRDefault="00333844" w:rsidP="00333844">
      <w:pPr>
        <w:bidi/>
        <w:jc w:val="both"/>
        <w:rPr>
          <w:rFonts w:asciiTheme="majorBidi" w:hAnsiTheme="majorBidi" w:cstheme="majorBidi"/>
          <w:sz w:val="36"/>
          <w:szCs w:val="36"/>
          <w:rtl/>
          <w:lang w:bidi="ar-TN"/>
        </w:rPr>
      </w:pPr>
      <w:r w:rsidRPr="0060315B">
        <w:rPr>
          <w:rFonts w:asciiTheme="majorBidi" w:hAnsiTheme="majorBidi" w:cstheme="majorBidi"/>
          <w:sz w:val="32"/>
          <w:szCs w:val="32"/>
          <w:rtl/>
          <w:lang w:bidi="ar-TN"/>
        </w:rPr>
        <w:t xml:space="preserve">يحتوي الكتاب على مقاربات فكريّة، ودراسات أدبيّة، وبحوث علميّة، قدّمتها نخبة من الأكاديميين المختصين والباحثين خلال أيّام دراسيّة وندوات ولقاءات أسبوعيّة، نظّمتها الأقسام العلميّة بالمجمع التونسي للعلوم والآداب والفنون "بيت الحكمة" على امتداد سنتي 2017-2018. </w:t>
      </w:r>
    </w:p>
    <w:p w:rsidR="00333844" w:rsidRPr="00333844" w:rsidRDefault="00333844" w:rsidP="00333844">
      <w:pPr>
        <w:bidi/>
        <w:jc w:val="both"/>
        <w:rPr>
          <w:rFonts w:asciiTheme="majorBidi" w:hAnsiTheme="majorBidi" w:cstheme="majorBidi"/>
          <w:sz w:val="36"/>
          <w:szCs w:val="36"/>
          <w:rtl/>
          <w:lang w:bidi="ar-TN"/>
        </w:rPr>
      </w:pPr>
      <w:r w:rsidRPr="0060315B">
        <w:rPr>
          <w:rFonts w:asciiTheme="majorBidi" w:hAnsiTheme="majorBidi" w:cstheme="majorBidi"/>
          <w:sz w:val="32"/>
          <w:szCs w:val="32"/>
          <w:rtl/>
          <w:lang w:bidi="ar-TN"/>
        </w:rPr>
        <w:t>تهتم مضامين الكتاب بإشكالات أدبيّة وثقافيّة وكلاميّة، إلى جانب قضايا الفكر الإصلاحي وجديد البحوث العلميّة ذات الصلة بتحديات التنمية وعلوم الإتقان</w:t>
      </w:r>
      <w:r w:rsidRPr="00333844">
        <w:rPr>
          <w:rFonts w:asciiTheme="majorBidi" w:hAnsiTheme="majorBidi" w:cstheme="majorBidi"/>
          <w:sz w:val="36"/>
          <w:szCs w:val="36"/>
          <w:rtl/>
          <w:lang w:bidi="ar-TN"/>
        </w:rPr>
        <w:t>.</w:t>
      </w:r>
    </w:p>
    <w:p w:rsidR="00333844" w:rsidRDefault="00333844" w:rsidP="00333844">
      <w:pPr>
        <w:bidi/>
        <w:jc w:val="highKashida"/>
        <w:rPr>
          <w:sz w:val="32"/>
          <w:szCs w:val="32"/>
          <w:rtl/>
          <w:lang w:bidi="ar-TN"/>
        </w:rPr>
      </w:pPr>
    </w:p>
    <w:p w:rsidR="00333844" w:rsidRDefault="00333844" w:rsidP="007939AF">
      <w:pPr>
        <w:rPr>
          <w:sz w:val="32"/>
          <w:szCs w:val="32"/>
          <w:lang w:bidi="ar-TN"/>
        </w:rPr>
      </w:pPr>
      <w:r>
        <w:rPr>
          <w:sz w:val="32"/>
          <w:szCs w:val="32"/>
          <w:rtl/>
          <w:lang w:bidi="ar-TN"/>
        </w:rPr>
        <w:br w:type="page"/>
      </w:r>
    </w:p>
    <w:p w:rsidR="00FA2EA6" w:rsidRPr="007939AF" w:rsidRDefault="00FA2EA6" w:rsidP="007939AF">
      <w:pPr>
        <w:rPr>
          <w:sz w:val="32"/>
          <w:szCs w:val="32"/>
          <w:lang w:bidi="ar-TN"/>
        </w:rPr>
      </w:pPr>
    </w:p>
    <w:p w:rsidR="00333844" w:rsidRPr="006269F8" w:rsidRDefault="00333844" w:rsidP="00333844">
      <w:pPr>
        <w:bidi/>
        <w:jc w:val="center"/>
        <w:rPr>
          <w:b/>
          <w:bCs/>
          <w:sz w:val="48"/>
          <w:szCs w:val="48"/>
          <w:rtl/>
        </w:rPr>
      </w:pPr>
      <w:r w:rsidRPr="006269F8">
        <w:rPr>
          <w:rFonts w:hint="cs"/>
          <w:b/>
          <w:bCs/>
          <w:sz w:val="48"/>
          <w:szCs w:val="48"/>
          <w:rtl/>
        </w:rPr>
        <w:t>من آثار مصطفى عبد الرّازق</w:t>
      </w:r>
    </w:p>
    <w:p w:rsidR="00333844" w:rsidRPr="006269F8" w:rsidRDefault="00333844" w:rsidP="00333844">
      <w:pPr>
        <w:bidi/>
        <w:jc w:val="center"/>
        <w:rPr>
          <w:b/>
          <w:bCs/>
          <w:sz w:val="48"/>
          <w:szCs w:val="48"/>
          <w:rtl/>
        </w:rPr>
      </w:pPr>
      <w:r w:rsidRPr="006269F8">
        <w:rPr>
          <w:rFonts w:hint="cs"/>
          <w:b/>
          <w:bCs/>
          <w:sz w:val="48"/>
          <w:szCs w:val="48"/>
          <w:rtl/>
        </w:rPr>
        <w:t>التي نشرت ولم تجمع</w:t>
      </w:r>
    </w:p>
    <w:p w:rsidR="00333844" w:rsidRDefault="00333844" w:rsidP="00333844">
      <w:pPr>
        <w:bidi/>
      </w:pPr>
    </w:p>
    <w:p w:rsidR="00FA2EA6" w:rsidRDefault="00FA2EA6" w:rsidP="00FA2EA6">
      <w:pPr>
        <w:bidi/>
      </w:pPr>
    </w:p>
    <w:p w:rsidR="00333844" w:rsidRPr="004C0394" w:rsidRDefault="00333844" w:rsidP="00FA2EA6">
      <w:pPr>
        <w:bidi/>
        <w:spacing w:after="0" w:line="240" w:lineRule="auto"/>
        <w:rPr>
          <w:rFonts w:asciiTheme="minorBidi" w:hAnsiTheme="minorBidi"/>
          <w:b/>
          <w:bCs/>
          <w:color w:val="000000" w:themeColor="text1"/>
          <w:sz w:val="32"/>
          <w:szCs w:val="32"/>
          <w:rtl/>
        </w:rPr>
      </w:pPr>
      <w:r w:rsidRPr="004C0394">
        <w:rPr>
          <w:rFonts w:asciiTheme="minorBidi" w:hAnsiTheme="minorBidi"/>
          <w:b/>
          <w:bCs/>
          <w:noProof/>
          <w:color w:val="000000" w:themeColor="text1"/>
          <w:sz w:val="32"/>
          <w:szCs w:val="32"/>
          <w:rtl/>
          <w:lang w:eastAsia="fr-FR"/>
        </w:rPr>
        <w:drawing>
          <wp:anchor distT="0" distB="0" distL="114300" distR="114300" simplePos="0" relativeHeight="251729920" behindDoc="0" locked="0" layoutInCell="1" allowOverlap="1">
            <wp:simplePos x="0" y="0"/>
            <wp:positionH relativeFrom="column">
              <wp:posOffset>32385</wp:posOffset>
            </wp:positionH>
            <wp:positionV relativeFrom="paragraph">
              <wp:posOffset>85725</wp:posOffset>
            </wp:positionV>
            <wp:extent cx="1685925" cy="2503805"/>
            <wp:effectExtent l="171450" t="133350" r="371475" b="296545"/>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ère de couv abderraze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925" cy="2503805"/>
                    </a:xfrm>
                    <a:prstGeom prst="rect">
                      <a:avLst/>
                    </a:prstGeom>
                    <a:ln>
                      <a:noFill/>
                    </a:ln>
                    <a:effectLst>
                      <a:outerShdw blurRad="292100" dist="139700" dir="2700000" algn="tl" rotWithShape="0">
                        <a:srgbClr val="333333">
                          <a:alpha val="65000"/>
                        </a:srgbClr>
                      </a:outerShdw>
                    </a:effectLst>
                  </pic:spPr>
                </pic:pic>
              </a:graphicData>
            </a:graphic>
          </wp:anchor>
        </w:drawing>
      </w:r>
      <w:r w:rsidRPr="004C0394">
        <w:rPr>
          <w:rFonts w:asciiTheme="minorBidi" w:hAnsiTheme="minorBidi"/>
          <w:b/>
          <w:bCs/>
          <w:color w:val="000000" w:themeColor="text1"/>
          <w:sz w:val="32"/>
          <w:szCs w:val="32"/>
          <w:rtl/>
        </w:rPr>
        <w:t>العنوان :من آثار مصطفى عبد الرّازق</w:t>
      </w:r>
      <w:r w:rsidR="00FA2EA6">
        <w:rPr>
          <w:rFonts w:asciiTheme="minorBidi" w:hAnsiTheme="minorBidi"/>
          <w:b/>
          <w:bCs/>
          <w:color w:val="000000" w:themeColor="text1"/>
          <w:sz w:val="32"/>
          <w:szCs w:val="32"/>
        </w:rPr>
        <w:t xml:space="preserve"> </w:t>
      </w:r>
      <w:r w:rsidRPr="004C0394">
        <w:rPr>
          <w:rFonts w:asciiTheme="minorBidi" w:hAnsiTheme="minorBidi"/>
          <w:b/>
          <w:bCs/>
          <w:color w:val="000000" w:themeColor="text1"/>
          <w:sz w:val="32"/>
          <w:szCs w:val="32"/>
          <w:rtl/>
        </w:rPr>
        <w:t>التي نشرت ولم تجمع</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جمع وتحقيق وتقديم :عبد اللّه الزرلّي</w:t>
      </w:r>
    </w:p>
    <w:p w:rsidR="00333844" w:rsidRPr="004C0394" w:rsidRDefault="00333844" w:rsidP="00333844">
      <w:pPr>
        <w:tabs>
          <w:tab w:val="left" w:pos="2565"/>
          <w:tab w:val="right" w:pos="9072"/>
        </w:tabs>
        <w:bidi/>
        <w:spacing w:after="0" w:line="240" w:lineRule="auto"/>
        <w:jc w:val="both"/>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الموضوع :فكري</w:t>
      </w:r>
    </w:p>
    <w:p w:rsidR="00333844" w:rsidRPr="004C0394" w:rsidRDefault="00333844" w:rsidP="00333844">
      <w:pPr>
        <w:spacing w:after="0" w:line="240" w:lineRule="auto"/>
        <w:jc w:val="right"/>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اللغة : العربيّة</w:t>
      </w:r>
    </w:p>
    <w:p w:rsidR="00333844" w:rsidRPr="004C0394"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عدد الصفحات:196</w:t>
      </w:r>
    </w:p>
    <w:p w:rsidR="00333844" w:rsidRPr="004C0394"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4C0394">
        <w:rPr>
          <w:rFonts w:asciiTheme="minorBidi" w:hAnsiTheme="minorBidi"/>
          <w:b/>
          <w:bCs/>
          <w:color w:val="000000" w:themeColor="text1"/>
          <w:sz w:val="32"/>
          <w:szCs w:val="32"/>
          <w:rtl/>
        </w:rPr>
        <w:t>المقاس : 16</w:t>
      </w:r>
      <w:r w:rsidRPr="004C0394">
        <w:rPr>
          <w:rFonts w:asciiTheme="minorBidi" w:hAnsiTheme="minorBidi"/>
          <w:b/>
          <w:bCs/>
          <w:color w:val="000000" w:themeColor="text1"/>
          <w:sz w:val="32"/>
          <w:szCs w:val="32"/>
        </w:rPr>
        <w:t xml:space="preserve">X </w:t>
      </w:r>
      <w:r w:rsidRPr="004C0394">
        <w:rPr>
          <w:rFonts w:asciiTheme="minorBidi" w:hAnsiTheme="minorBidi"/>
          <w:b/>
          <w:bCs/>
          <w:color w:val="000000" w:themeColor="text1"/>
          <w:sz w:val="32"/>
          <w:szCs w:val="32"/>
          <w:rtl/>
        </w:rPr>
        <w:t xml:space="preserve"> 24</w:t>
      </w:r>
    </w:p>
    <w:p w:rsidR="00333844" w:rsidRPr="004C0394" w:rsidRDefault="00333844" w:rsidP="00333844">
      <w:pPr>
        <w:spacing w:after="0" w:line="240" w:lineRule="auto"/>
        <w:jc w:val="right"/>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تاريخ الصدور : 2019</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ثمن البيع :14 د-ت</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الثمن بالخارج :14 أورو</w:t>
      </w:r>
    </w:p>
    <w:p w:rsidR="00333844" w:rsidRPr="004C0394" w:rsidRDefault="00333844" w:rsidP="00333844">
      <w:pPr>
        <w:bidi/>
        <w:spacing w:after="0" w:line="240" w:lineRule="auto"/>
        <w:rPr>
          <w:rFonts w:asciiTheme="minorBidi" w:hAnsiTheme="minorBidi"/>
          <w:b/>
          <w:bCs/>
          <w:color w:val="000000" w:themeColor="text1"/>
          <w:sz w:val="32"/>
          <w:szCs w:val="32"/>
        </w:rPr>
      </w:pPr>
      <w:r w:rsidRPr="004C0394">
        <w:rPr>
          <w:rFonts w:asciiTheme="minorBidi" w:hAnsiTheme="minorBidi"/>
          <w:b/>
          <w:bCs/>
          <w:color w:val="000000" w:themeColor="text1"/>
          <w:sz w:val="32"/>
          <w:szCs w:val="32"/>
          <w:rtl/>
        </w:rPr>
        <w:t>ر-د-م-ك :6-191-49-9973-978</w:t>
      </w:r>
    </w:p>
    <w:p w:rsidR="00333844" w:rsidRDefault="00333844" w:rsidP="00333844">
      <w:pPr>
        <w:bidi/>
        <w:rPr>
          <w:sz w:val="28"/>
          <w:szCs w:val="28"/>
        </w:rPr>
      </w:pPr>
    </w:p>
    <w:p w:rsidR="00333844" w:rsidRDefault="00333844" w:rsidP="00333844">
      <w:pPr>
        <w:bidi/>
        <w:jc w:val="both"/>
        <w:rPr>
          <w:sz w:val="36"/>
          <w:szCs w:val="36"/>
          <w:rtl/>
        </w:rPr>
      </w:pPr>
    </w:p>
    <w:p w:rsidR="00333844" w:rsidRDefault="00333844" w:rsidP="00333844">
      <w:pPr>
        <w:bidi/>
        <w:jc w:val="both"/>
        <w:rPr>
          <w:sz w:val="36"/>
          <w:szCs w:val="36"/>
          <w:rtl/>
        </w:rPr>
      </w:pPr>
    </w:p>
    <w:p w:rsidR="00333844" w:rsidRDefault="00333844" w:rsidP="00333844">
      <w:pPr>
        <w:bidi/>
        <w:jc w:val="both"/>
        <w:rPr>
          <w:sz w:val="36"/>
          <w:szCs w:val="36"/>
          <w:rtl/>
        </w:rPr>
      </w:pPr>
    </w:p>
    <w:p w:rsidR="00333844" w:rsidRPr="00333844" w:rsidRDefault="00333844" w:rsidP="00333844">
      <w:pPr>
        <w:bidi/>
        <w:jc w:val="both"/>
        <w:rPr>
          <w:rFonts w:asciiTheme="majorBidi" w:hAnsiTheme="majorBidi" w:cstheme="majorBidi"/>
          <w:sz w:val="32"/>
          <w:szCs w:val="32"/>
          <w:rtl/>
        </w:rPr>
      </w:pPr>
      <w:r w:rsidRPr="00333844">
        <w:rPr>
          <w:rFonts w:asciiTheme="majorBidi" w:hAnsiTheme="majorBidi" w:cstheme="majorBidi"/>
          <w:sz w:val="32"/>
          <w:szCs w:val="32"/>
          <w:rtl/>
        </w:rPr>
        <w:t>يعدّ مصطفى عبد الرّازق من مؤسسي المناهج العلميّة في البحوث الفلسفيّة العربيّة، ومن أبرز الدّاعمين لتطبيق جديد النظريّات الغربيّة مثل المنهج الفيلولوجي والتّاريخي، كما يعتبر مقارعا عنيدا للجمود الفكري ومن أهم الدّعاة إلى العقلانيّة، كذا هو محتوى كتاب "</w:t>
      </w:r>
      <w:r w:rsidRPr="00333844">
        <w:rPr>
          <w:rFonts w:asciiTheme="majorBidi" w:hAnsiTheme="majorBidi" w:cstheme="majorBidi"/>
          <w:b/>
          <w:bCs/>
          <w:sz w:val="32"/>
          <w:szCs w:val="32"/>
          <w:rtl/>
        </w:rPr>
        <w:t>من آثار مصطفى عبد الرّازق التي نشرت</w:t>
      </w:r>
      <w:r w:rsidRPr="00333844">
        <w:rPr>
          <w:rFonts w:asciiTheme="majorBidi" w:hAnsiTheme="majorBidi" w:cstheme="majorBidi"/>
          <w:b/>
          <w:bCs/>
          <w:sz w:val="32"/>
          <w:szCs w:val="32"/>
        </w:rPr>
        <w:t xml:space="preserve"> </w:t>
      </w:r>
      <w:r w:rsidRPr="00333844">
        <w:rPr>
          <w:rFonts w:asciiTheme="majorBidi" w:hAnsiTheme="majorBidi" w:cstheme="majorBidi"/>
          <w:b/>
          <w:bCs/>
          <w:sz w:val="32"/>
          <w:szCs w:val="32"/>
          <w:rtl/>
        </w:rPr>
        <w:t>ولم تجمع"</w:t>
      </w:r>
      <w:r w:rsidRPr="00333844">
        <w:rPr>
          <w:rFonts w:asciiTheme="majorBidi" w:hAnsiTheme="majorBidi" w:cstheme="majorBidi"/>
          <w:sz w:val="32"/>
          <w:szCs w:val="32"/>
          <w:rtl/>
        </w:rPr>
        <w:t xml:space="preserve">تحقيق  عبد الله الزرلّي. </w:t>
      </w:r>
    </w:p>
    <w:p w:rsidR="00333844" w:rsidRPr="00333844" w:rsidRDefault="00333844" w:rsidP="00333844">
      <w:pPr>
        <w:bidi/>
        <w:jc w:val="both"/>
        <w:rPr>
          <w:rFonts w:asciiTheme="majorBidi" w:hAnsiTheme="majorBidi" w:cstheme="majorBidi"/>
          <w:sz w:val="32"/>
          <w:szCs w:val="32"/>
          <w:rtl/>
        </w:rPr>
      </w:pPr>
      <w:r w:rsidRPr="00333844">
        <w:rPr>
          <w:rFonts w:asciiTheme="majorBidi" w:hAnsiTheme="majorBidi" w:cstheme="majorBidi"/>
          <w:sz w:val="32"/>
          <w:szCs w:val="32"/>
          <w:rtl/>
        </w:rPr>
        <w:t xml:space="preserve"> يحتوي المؤلّف على نصوص شديدة التنوّع لمصطفى عبد الرّازق (1885-1947)، يتعلّق بعضها باستجوابات ورسائل ومقدّمات لأعمال أدبيّة وفلسفيّة، إلى جانب محاضرات في لقاءات علميّة ومنتديات أدبيّة وخطب سياسيّة تترجم نزعته التحديثيّة الرّافضة لهيمنة الأسلوب الدّيني، فلا يمكن برأيه الخلاص من الفكر الدّغمائي إلاّ عبر "مقاومة مظاهر الجمود العلمي".</w:t>
      </w:r>
    </w:p>
    <w:p w:rsidR="00333844" w:rsidRDefault="00333844" w:rsidP="00333844">
      <w:pPr>
        <w:bidi/>
        <w:jc w:val="both"/>
        <w:rPr>
          <w:sz w:val="32"/>
          <w:szCs w:val="32"/>
          <w:rtl/>
        </w:rPr>
      </w:pPr>
    </w:p>
    <w:p w:rsidR="00333844" w:rsidRDefault="00333844" w:rsidP="00333844">
      <w:pPr>
        <w:bidi/>
        <w:jc w:val="both"/>
        <w:rPr>
          <w:sz w:val="32"/>
          <w:szCs w:val="32"/>
          <w:rtl/>
        </w:rPr>
      </w:pPr>
    </w:p>
    <w:p w:rsidR="00333844" w:rsidRDefault="00333844" w:rsidP="00333844">
      <w:pPr>
        <w:bidi/>
        <w:jc w:val="both"/>
        <w:rPr>
          <w:sz w:val="32"/>
          <w:szCs w:val="32"/>
          <w:rtl/>
        </w:rPr>
      </w:pPr>
    </w:p>
    <w:p w:rsidR="00333844" w:rsidRPr="007B4DDD" w:rsidRDefault="00333844" w:rsidP="00333844">
      <w:pPr>
        <w:bidi/>
        <w:jc w:val="center"/>
        <w:rPr>
          <w:b/>
          <w:bCs/>
          <w:sz w:val="40"/>
          <w:szCs w:val="40"/>
          <w:rtl/>
        </w:rPr>
      </w:pPr>
      <w:r w:rsidRPr="004C0394">
        <w:rPr>
          <w:rFonts w:hint="cs"/>
          <w:b/>
          <w:bCs/>
          <w:sz w:val="48"/>
          <w:szCs w:val="48"/>
          <w:rtl/>
        </w:rPr>
        <w:t>تكوين الفكر العلمي والبيداغوجيات التجريبيّة</w:t>
      </w:r>
    </w:p>
    <w:p w:rsidR="00333844" w:rsidRDefault="00333844" w:rsidP="00333844">
      <w:pPr>
        <w:bidi/>
        <w:rPr>
          <w:sz w:val="32"/>
          <w:szCs w:val="32"/>
          <w:rtl/>
        </w:rPr>
      </w:pPr>
    </w:p>
    <w:p w:rsidR="00333844" w:rsidRDefault="00333844" w:rsidP="00333844">
      <w:pPr>
        <w:bidi/>
        <w:rPr>
          <w:sz w:val="32"/>
          <w:szCs w:val="32"/>
          <w:rtl/>
        </w:rPr>
      </w:pPr>
    </w:p>
    <w:p w:rsidR="00333844" w:rsidRPr="00333844" w:rsidRDefault="00333844" w:rsidP="00333844">
      <w:pPr>
        <w:bidi/>
        <w:rPr>
          <w:sz w:val="36"/>
          <w:szCs w:val="36"/>
          <w:rtl/>
        </w:rPr>
      </w:pPr>
      <w:r w:rsidRPr="00333844">
        <w:rPr>
          <w:b/>
          <w:bCs/>
          <w:noProof/>
          <w:color w:val="000000" w:themeColor="text1"/>
          <w:sz w:val="28"/>
          <w:szCs w:val="28"/>
          <w:rtl/>
          <w:lang w:eastAsia="fr-FR"/>
        </w:rPr>
        <w:drawing>
          <wp:anchor distT="0" distB="0" distL="114300" distR="114300" simplePos="0" relativeHeight="251730944" behindDoc="1" locked="0" layoutInCell="1" allowOverlap="1">
            <wp:simplePos x="0" y="0"/>
            <wp:positionH relativeFrom="column">
              <wp:posOffset>803910</wp:posOffset>
            </wp:positionH>
            <wp:positionV relativeFrom="paragraph">
              <wp:posOffset>217170</wp:posOffset>
            </wp:positionV>
            <wp:extent cx="1447800" cy="2226310"/>
            <wp:effectExtent l="171450" t="133350" r="361950" b="30734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atio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800" cy="2226310"/>
                    </a:xfrm>
                    <a:prstGeom prst="rect">
                      <a:avLst/>
                    </a:prstGeom>
                    <a:ln>
                      <a:noFill/>
                    </a:ln>
                    <a:effectLst>
                      <a:outerShdw blurRad="292100" dist="139700" dir="2700000" algn="tl" rotWithShape="0">
                        <a:srgbClr val="333333">
                          <a:alpha val="65000"/>
                        </a:srgbClr>
                      </a:outerShdw>
                    </a:effectLst>
                  </pic:spPr>
                </pic:pic>
              </a:graphicData>
            </a:graphic>
          </wp:anchor>
        </w:drawing>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العنوان :تكوين الفكر العلمي والبيداغوجيات التجريبية</w:t>
      </w:r>
    </w:p>
    <w:p w:rsidR="00333844" w:rsidRPr="004C0394" w:rsidRDefault="00333844" w:rsidP="00333844">
      <w:pPr>
        <w:bidi/>
        <w:spacing w:after="0" w:line="240" w:lineRule="auto"/>
        <w:rPr>
          <w:rFonts w:asciiTheme="minorBidi" w:hAnsiTheme="minorBidi"/>
          <w:color w:val="000000" w:themeColor="text1"/>
          <w:sz w:val="32"/>
          <w:szCs w:val="32"/>
          <w:rtl/>
          <w:lang w:bidi="ar-TN"/>
        </w:rPr>
      </w:pPr>
      <w:r w:rsidRPr="004C0394">
        <w:rPr>
          <w:rFonts w:asciiTheme="minorBidi" w:hAnsiTheme="minorBidi"/>
          <w:color w:val="000000" w:themeColor="text1"/>
          <w:sz w:val="32"/>
          <w:szCs w:val="32"/>
          <w:rtl/>
          <w:lang w:bidi="ar-TN"/>
        </w:rPr>
        <w:t>مؤلّف جماعي بإشراف الأستاذة سعاد كمون الشوك</w:t>
      </w:r>
    </w:p>
    <w:p w:rsidR="00333844" w:rsidRPr="004C0394" w:rsidRDefault="00333844" w:rsidP="00333844">
      <w:pPr>
        <w:tabs>
          <w:tab w:val="left" w:pos="2565"/>
          <w:tab w:val="right" w:pos="9072"/>
        </w:tabs>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الموضوع :</w:t>
      </w:r>
      <w:r w:rsidRPr="004C0394">
        <w:rPr>
          <w:rFonts w:asciiTheme="minorBidi" w:hAnsiTheme="minorBidi"/>
          <w:color w:val="000000" w:themeColor="text1"/>
          <w:sz w:val="32"/>
          <w:szCs w:val="32"/>
          <w:rtl/>
          <w:lang w:bidi="ar-TN"/>
        </w:rPr>
        <w:t>علمي</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اللغة :(العربيّة–الفرنسية)</w:t>
      </w:r>
    </w:p>
    <w:p w:rsidR="00333844" w:rsidRPr="004C0394"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عدد الصفحات:304</w:t>
      </w:r>
    </w:p>
    <w:p w:rsidR="00333844" w:rsidRPr="004C0394"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4C0394">
        <w:rPr>
          <w:rFonts w:asciiTheme="minorBidi" w:hAnsiTheme="minorBidi"/>
          <w:b/>
          <w:bCs/>
          <w:color w:val="000000" w:themeColor="text1"/>
          <w:sz w:val="32"/>
          <w:szCs w:val="32"/>
          <w:rtl/>
        </w:rPr>
        <w:t>المقاس : 16</w:t>
      </w:r>
      <w:r w:rsidRPr="004C0394">
        <w:rPr>
          <w:rFonts w:asciiTheme="minorBidi" w:hAnsiTheme="minorBidi"/>
          <w:b/>
          <w:bCs/>
          <w:color w:val="000000" w:themeColor="text1"/>
          <w:sz w:val="32"/>
          <w:szCs w:val="32"/>
        </w:rPr>
        <w:t xml:space="preserve">X </w:t>
      </w:r>
      <w:r w:rsidRPr="004C0394">
        <w:rPr>
          <w:rFonts w:asciiTheme="minorBidi" w:hAnsiTheme="minorBidi"/>
          <w:b/>
          <w:bCs/>
          <w:color w:val="000000" w:themeColor="text1"/>
          <w:sz w:val="32"/>
          <w:szCs w:val="32"/>
          <w:rtl/>
        </w:rPr>
        <w:t xml:space="preserve"> 24</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تاريخ الصدور : 2019</w:t>
      </w:r>
    </w:p>
    <w:p w:rsidR="00333844" w:rsidRPr="004C0394" w:rsidRDefault="00333844" w:rsidP="00855D5D">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ثمن البيع :25 د-ت</w:t>
      </w:r>
    </w:p>
    <w:p w:rsidR="00333844" w:rsidRPr="004C0394" w:rsidRDefault="00333844" w:rsidP="00333844">
      <w:pPr>
        <w:bidi/>
        <w:spacing w:after="0" w:line="240" w:lineRule="auto"/>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الثمن بالخارج :25 أورو</w:t>
      </w:r>
    </w:p>
    <w:p w:rsidR="00333844" w:rsidRPr="004C0394" w:rsidRDefault="00333844" w:rsidP="00333844">
      <w:pPr>
        <w:bidi/>
        <w:spacing w:after="0" w:line="240" w:lineRule="auto"/>
        <w:rPr>
          <w:rFonts w:asciiTheme="minorBidi" w:hAnsiTheme="minorBidi"/>
          <w:b/>
          <w:bCs/>
          <w:color w:val="000000" w:themeColor="text1"/>
          <w:sz w:val="32"/>
          <w:szCs w:val="32"/>
        </w:rPr>
      </w:pPr>
      <w:r w:rsidRPr="004C0394">
        <w:rPr>
          <w:rFonts w:asciiTheme="minorBidi" w:hAnsiTheme="minorBidi"/>
          <w:b/>
          <w:bCs/>
          <w:color w:val="000000" w:themeColor="text1"/>
          <w:sz w:val="32"/>
          <w:szCs w:val="32"/>
          <w:rtl/>
        </w:rPr>
        <w:t>ر-د-م-ك :3-192-49-9973-978</w:t>
      </w:r>
    </w:p>
    <w:p w:rsidR="00333844" w:rsidRDefault="00333844" w:rsidP="00333844">
      <w:pPr>
        <w:bidi/>
        <w:rPr>
          <w:sz w:val="32"/>
          <w:szCs w:val="32"/>
        </w:rPr>
      </w:pPr>
    </w:p>
    <w:p w:rsidR="00FA2EA6" w:rsidRDefault="00FA2EA6" w:rsidP="00FA2EA6">
      <w:pPr>
        <w:bidi/>
        <w:rPr>
          <w:sz w:val="32"/>
          <w:szCs w:val="32"/>
        </w:rPr>
      </w:pPr>
    </w:p>
    <w:p w:rsidR="00FA2EA6" w:rsidRDefault="00FA2EA6" w:rsidP="00FA2EA6">
      <w:pPr>
        <w:bidi/>
        <w:rPr>
          <w:sz w:val="32"/>
          <w:szCs w:val="32"/>
          <w:rtl/>
        </w:rPr>
      </w:pPr>
    </w:p>
    <w:p w:rsidR="00333844" w:rsidRDefault="00333844" w:rsidP="00333844">
      <w:pPr>
        <w:bidi/>
        <w:jc w:val="both"/>
        <w:rPr>
          <w:sz w:val="32"/>
          <w:szCs w:val="32"/>
          <w:rtl/>
          <w:lang w:bidi="ar-TN"/>
        </w:rPr>
      </w:pPr>
    </w:p>
    <w:p w:rsidR="00333844" w:rsidRPr="00333844" w:rsidRDefault="00333844" w:rsidP="00333844">
      <w:pPr>
        <w:bidi/>
        <w:jc w:val="both"/>
        <w:rPr>
          <w:rFonts w:asciiTheme="majorBidi" w:hAnsiTheme="majorBidi" w:cstheme="majorBidi"/>
          <w:sz w:val="32"/>
          <w:szCs w:val="32"/>
          <w:rtl/>
          <w:lang w:bidi="ar-TN"/>
        </w:rPr>
      </w:pPr>
      <w:r w:rsidRPr="00333844">
        <w:rPr>
          <w:rFonts w:asciiTheme="majorBidi" w:hAnsiTheme="majorBidi" w:cstheme="majorBidi"/>
          <w:sz w:val="32"/>
          <w:szCs w:val="32"/>
          <w:rtl/>
          <w:lang w:bidi="ar-TN"/>
        </w:rPr>
        <w:t>هل تظطلع مؤسّساتنا التعليميّة بمهامها التربويّة وفقا لجديد المناهج البيداغوجيّة؟ ماهي شروط الفكر الصّارم للقطع مع الوعي الدّغمائي؟ كيف نتجاوز الأساليب التربويّة التلقينيّة؟</w:t>
      </w:r>
    </w:p>
    <w:p w:rsidR="00333844" w:rsidRPr="00333844" w:rsidRDefault="00333844" w:rsidP="00333844">
      <w:pPr>
        <w:bidi/>
        <w:jc w:val="both"/>
        <w:rPr>
          <w:rFonts w:asciiTheme="majorBidi" w:hAnsiTheme="majorBidi" w:cstheme="majorBidi"/>
          <w:sz w:val="32"/>
          <w:szCs w:val="32"/>
          <w:rtl/>
          <w:lang w:bidi="ar-TN"/>
        </w:rPr>
      </w:pPr>
      <w:r w:rsidRPr="00333844">
        <w:rPr>
          <w:rFonts w:asciiTheme="majorBidi" w:hAnsiTheme="majorBidi" w:cstheme="majorBidi"/>
          <w:sz w:val="32"/>
          <w:szCs w:val="32"/>
          <w:rtl/>
          <w:lang w:bidi="ar-TN"/>
        </w:rPr>
        <w:t>يعالج كتاب "تكوين الفكر العلمي والبيداغوجيّات التجريبيّة" هذه الإشكالات، متضمّنا فعاليّات ندوة وطنيّة نظّمها قسم العلوم الطبيعيّة والرياضيّات بالمجمع التونسي للعلوم والآداب والفنون" بيت الحكمة "يومي 11-12 أكتوبر 2018. ويحتوي المؤلّف على مقاربات علميّة لأكاديمييّن مهتميّن بالشأن التربوي وخبراء دوليين في البيداغوجيات التجريبيّة والمناهج التعليميّة الحديثة.</w:t>
      </w:r>
    </w:p>
    <w:p w:rsidR="00333844" w:rsidRPr="00333844" w:rsidRDefault="00333844" w:rsidP="00333844">
      <w:pPr>
        <w:bidi/>
        <w:jc w:val="both"/>
        <w:rPr>
          <w:rFonts w:asciiTheme="majorBidi" w:hAnsiTheme="majorBidi" w:cstheme="majorBidi"/>
          <w:sz w:val="32"/>
          <w:szCs w:val="32"/>
          <w:lang w:bidi="ar-TN"/>
        </w:rPr>
      </w:pPr>
      <w:r w:rsidRPr="00333844">
        <w:rPr>
          <w:rFonts w:asciiTheme="majorBidi" w:hAnsiTheme="majorBidi" w:cstheme="majorBidi"/>
          <w:sz w:val="32"/>
          <w:szCs w:val="32"/>
          <w:rtl/>
          <w:lang w:bidi="ar-TN"/>
        </w:rPr>
        <w:t>تشدّد توصيات الكتاب على حتميّة القطع مع المناهج التعليميّة التلقينيّة سعيا إلى تعزيز النزعة النقديّة والبيداغوجيا الديناميّة ضمانا للفكر العلمي المقاوم للتقبّل السلبي وأشكال التعصّب.</w:t>
      </w:r>
    </w:p>
    <w:p w:rsidR="00333844" w:rsidRDefault="00333844" w:rsidP="00333844">
      <w:pPr>
        <w:bidi/>
        <w:jc w:val="both"/>
        <w:rPr>
          <w:sz w:val="32"/>
          <w:szCs w:val="32"/>
          <w:lang w:bidi="ar-TN"/>
        </w:rPr>
      </w:pPr>
    </w:p>
    <w:p w:rsidR="00333844" w:rsidRDefault="00333844" w:rsidP="00333844">
      <w:pPr>
        <w:bidi/>
        <w:jc w:val="both"/>
        <w:rPr>
          <w:sz w:val="32"/>
          <w:szCs w:val="32"/>
          <w:rtl/>
          <w:lang w:bidi="ar-TN"/>
        </w:rPr>
      </w:pPr>
    </w:p>
    <w:p w:rsidR="00333844" w:rsidRDefault="00333844" w:rsidP="00333844">
      <w:pPr>
        <w:bidi/>
        <w:jc w:val="both"/>
        <w:rPr>
          <w:sz w:val="32"/>
          <w:szCs w:val="32"/>
          <w:rtl/>
          <w:lang w:bidi="ar-TN"/>
        </w:rPr>
      </w:pPr>
    </w:p>
    <w:p w:rsidR="007939AF" w:rsidRDefault="007939AF" w:rsidP="007939AF">
      <w:pPr>
        <w:bidi/>
        <w:jc w:val="both"/>
        <w:rPr>
          <w:sz w:val="32"/>
          <w:szCs w:val="32"/>
          <w:lang w:bidi="ar-TN"/>
        </w:rPr>
      </w:pPr>
    </w:p>
    <w:p w:rsidR="00333844" w:rsidRPr="004C0394" w:rsidRDefault="00333844" w:rsidP="00333844">
      <w:pPr>
        <w:bidi/>
        <w:jc w:val="center"/>
        <w:rPr>
          <w:b/>
          <w:bCs/>
          <w:sz w:val="48"/>
          <w:szCs w:val="48"/>
          <w:rtl/>
          <w:lang w:bidi="ar-TN"/>
        </w:rPr>
      </w:pPr>
      <w:r w:rsidRPr="004C0394">
        <w:rPr>
          <w:rFonts w:hint="cs"/>
          <w:b/>
          <w:bCs/>
          <w:sz w:val="48"/>
          <w:szCs w:val="48"/>
          <w:rtl/>
          <w:lang w:bidi="ar-TN"/>
        </w:rPr>
        <w:t>ولادات السياسة الحديثة</w:t>
      </w:r>
    </w:p>
    <w:p w:rsidR="00333844" w:rsidRPr="004C0394" w:rsidRDefault="00333844" w:rsidP="00333844">
      <w:pPr>
        <w:bidi/>
        <w:jc w:val="center"/>
        <w:rPr>
          <w:b/>
          <w:bCs/>
          <w:sz w:val="48"/>
          <w:szCs w:val="48"/>
          <w:lang w:bidi="ar-TN"/>
        </w:rPr>
      </w:pPr>
      <w:r w:rsidRPr="004C0394">
        <w:rPr>
          <w:rFonts w:hint="cs"/>
          <w:b/>
          <w:bCs/>
          <w:sz w:val="48"/>
          <w:szCs w:val="48"/>
          <w:rtl/>
          <w:lang w:bidi="ar-TN"/>
        </w:rPr>
        <w:t>مكيافيليّ/هوبس/روسو</w:t>
      </w:r>
    </w:p>
    <w:p w:rsidR="00333844" w:rsidRDefault="00333844" w:rsidP="00333844">
      <w:pPr>
        <w:bidi/>
        <w:rPr>
          <w:b/>
          <w:bCs/>
          <w:color w:val="2F5496" w:themeColor="accent5" w:themeShade="BF"/>
          <w:sz w:val="28"/>
          <w:szCs w:val="28"/>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7"/>
        <w:gridCol w:w="3534"/>
      </w:tblGrid>
      <w:tr w:rsidR="00333844" w:rsidTr="00333844">
        <w:tc>
          <w:tcPr>
            <w:tcW w:w="6165" w:type="dxa"/>
          </w:tcPr>
          <w:p w:rsidR="00333844" w:rsidRPr="004C0394" w:rsidRDefault="00333844" w:rsidP="00FA2EA6">
            <w:pPr>
              <w:bidi/>
              <w:rPr>
                <w:rFonts w:asciiTheme="minorBidi" w:hAnsiTheme="minorBidi"/>
                <w:b/>
                <w:bCs/>
                <w:color w:val="000000" w:themeColor="text1"/>
                <w:sz w:val="32"/>
                <w:szCs w:val="32"/>
                <w:lang w:bidi="ar-TN"/>
              </w:rPr>
            </w:pPr>
            <w:r w:rsidRPr="004C0394">
              <w:rPr>
                <w:rFonts w:asciiTheme="minorBidi" w:hAnsiTheme="minorBidi"/>
                <w:b/>
                <w:bCs/>
                <w:color w:val="000000" w:themeColor="text1"/>
                <w:sz w:val="32"/>
                <w:szCs w:val="32"/>
                <w:rtl/>
              </w:rPr>
              <w:t>العنوان :</w:t>
            </w:r>
            <w:r w:rsidRPr="004C0394">
              <w:rPr>
                <w:rFonts w:asciiTheme="minorBidi" w:hAnsiTheme="minorBidi"/>
                <w:b/>
                <w:bCs/>
                <w:color w:val="000000" w:themeColor="text1"/>
                <w:sz w:val="32"/>
                <w:szCs w:val="32"/>
                <w:rtl/>
                <w:lang w:bidi="ar-TN"/>
              </w:rPr>
              <w:t>ولادات السياسة الحديثة</w:t>
            </w:r>
            <w:r w:rsidR="00FA2EA6">
              <w:rPr>
                <w:rFonts w:asciiTheme="minorBidi" w:hAnsiTheme="minorBidi"/>
                <w:b/>
                <w:bCs/>
                <w:color w:val="000000" w:themeColor="text1"/>
                <w:sz w:val="32"/>
                <w:szCs w:val="32"/>
                <w:lang w:bidi="ar-TN"/>
              </w:rPr>
              <w:t xml:space="preserve"> </w:t>
            </w:r>
            <w:r w:rsidRPr="004C0394">
              <w:rPr>
                <w:rFonts w:asciiTheme="minorBidi" w:hAnsiTheme="minorBidi"/>
                <w:b/>
                <w:bCs/>
                <w:color w:val="000000" w:themeColor="text1"/>
                <w:sz w:val="32"/>
                <w:szCs w:val="32"/>
                <w:rtl/>
                <w:lang w:bidi="ar-TN"/>
              </w:rPr>
              <w:t>مكيافيليّ/هوبس/روسو</w:t>
            </w:r>
          </w:p>
          <w:p w:rsidR="00333844" w:rsidRPr="004C0394" w:rsidRDefault="00333844" w:rsidP="00333844">
            <w:pPr>
              <w:bidi/>
              <w:rPr>
                <w:rFonts w:asciiTheme="minorBidi" w:hAnsiTheme="minorBidi"/>
                <w:b/>
                <w:bCs/>
                <w:color w:val="000000" w:themeColor="text1"/>
                <w:sz w:val="32"/>
                <w:szCs w:val="32"/>
                <w:rtl/>
                <w:lang w:bidi="ar-TN"/>
              </w:rPr>
            </w:pPr>
            <w:r w:rsidRPr="004C0394">
              <w:rPr>
                <w:rFonts w:asciiTheme="minorBidi" w:hAnsiTheme="minorBidi"/>
                <w:b/>
                <w:bCs/>
                <w:color w:val="000000" w:themeColor="text1"/>
                <w:sz w:val="32"/>
                <w:szCs w:val="32"/>
                <w:rtl/>
                <w:lang w:bidi="ar-TN"/>
              </w:rPr>
              <w:t>المؤلّف: بيار منان (</w:t>
            </w:r>
            <w:r w:rsidRPr="004C0394">
              <w:rPr>
                <w:rFonts w:asciiTheme="minorBidi" w:hAnsiTheme="minorBidi"/>
                <w:b/>
                <w:bCs/>
                <w:color w:val="000000" w:themeColor="text1"/>
                <w:sz w:val="32"/>
                <w:szCs w:val="32"/>
                <w:lang w:bidi="ar-TN"/>
              </w:rPr>
              <w:t>PierreManent</w:t>
            </w:r>
            <w:r w:rsidRPr="004C0394">
              <w:rPr>
                <w:rFonts w:asciiTheme="minorBidi" w:hAnsiTheme="minorBidi"/>
                <w:b/>
                <w:bCs/>
                <w:color w:val="000000" w:themeColor="text1"/>
                <w:sz w:val="32"/>
                <w:szCs w:val="32"/>
                <w:rtl/>
                <w:lang w:bidi="ar-TN"/>
              </w:rPr>
              <w:t>)</w:t>
            </w:r>
          </w:p>
          <w:p w:rsidR="00333844" w:rsidRPr="004C0394" w:rsidRDefault="00333844" w:rsidP="00333844">
            <w:pPr>
              <w:bidi/>
              <w:rPr>
                <w:rFonts w:asciiTheme="minorBidi" w:hAnsiTheme="minorBidi"/>
                <w:b/>
                <w:bCs/>
                <w:color w:val="000000" w:themeColor="text1"/>
                <w:sz w:val="32"/>
                <w:szCs w:val="32"/>
                <w:rtl/>
                <w:lang w:bidi="ar-TN"/>
              </w:rPr>
            </w:pPr>
            <w:r w:rsidRPr="004C0394">
              <w:rPr>
                <w:rFonts w:asciiTheme="minorBidi" w:hAnsiTheme="minorBidi"/>
                <w:b/>
                <w:bCs/>
                <w:color w:val="000000" w:themeColor="text1"/>
                <w:sz w:val="32"/>
                <w:szCs w:val="32"/>
                <w:rtl/>
                <w:lang w:bidi="ar-TN"/>
              </w:rPr>
              <w:t>ترجمة وتقديم وتعليق: محمد كرّاي العويشاوي</w:t>
            </w:r>
          </w:p>
          <w:p w:rsidR="00333844" w:rsidRPr="004C0394" w:rsidRDefault="00333844" w:rsidP="00333844">
            <w:pPr>
              <w:bidi/>
              <w:rPr>
                <w:rFonts w:asciiTheme="minorBidi" w:hAnsiTheme="minorBidi"/>
                <w:b/>
                <w:bCs/>
                <w:color w:val="000000" w:themeColor="text1"/>
                <w:sz w:val="32"/>
                <w:szCs w:val="32"/>
                <w:rtl/>
                <w:lang w:bidi="ar-TN"/>
              </w:rPr>
            </w:pPr>
            <w:r w:rsidRPr="004C0394">
              <w:rPr>
                <w:rFonts w:asciiTheme="minorBidi" w:hAnsiTheme="minorBidi"/>
                <w:b/>
                <w:bCs/>
                <w:color w:val="000000" w:themeColor="text1"/>
                <w:sz w:val="32"/>
                <w:szCs w:val="32"/>
                <w:rtl/>
                <w:lang w:bidi="ar-TN"/>
              </w:rPr>
              <w:t>مراجعة: فتحي التريكي</w:t>
            </w:r>
          </w:p>
          <w:p w:rsidR="00333844" w:rsidRPr="004C0394" w:rsidRDefault="00333844" w:rsidP="00333844">
            <w:pPr>
              <w:bidi/>
              <w:rPr>
                <w:rFonts w:asciiTheme="minorBidi" w:hAnsiTheme="minorBidi"/>
                <w:b/>
                <w:bCs/>
                <w:color w:val="000000" w:themeColor="text1"/>
                <w:sz w:val="32"/>
                <w:szCs w:val="32"/>
                <w:rtl/>
                <w:lang w:bidi="ar-TN"/>
              </w:rPr>
            </w:pPr>
            <w:r w:rsidRPr="004C0394">
              <w:rPr>
                <w:rFonts w:asciiTheme="minorBidi" w:hAnsiTheme="minorBidi"/>
                <w:b/>
                <w:bCs/>
                <w:color w:val="000000" w:themeColor="text1"/>
                <w:sz w:val="32"/>
                <w:szCs w:val="32"/>
                <w:rtl/>
              </w:rPr>
              <w:t>الموضوع :</w:t>
            </w:r>
            <w:r w:rsidRPr="004C0394">
              <w:rPr>
                <w:rFonts w:asciiTheme="minorBidi" w:hAnsiTheme="minorBidi"/>
                <w:b/>
                <w:bCs/>
                <w:color w:val="000000" w:themeColor="text1"/>
                <w:sz w:val="32"/>
                <w:szCs w:val="32"/>
                <w:rtl/>
                <w:lang w:bidi="ar-TN"/>
              </w:rPr>
              <w:t>فكري</w:t>
            </w:r>
          </w:p>
          <w:p w:rsidR="00333844" w:rsidRPr="004C0394" w:rsidRDefault="00333844" w:rsidP="00333844">
            <w:pPr>
              <w:bidi/>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اللغة :العربيّة</w:t>
            </w:r>
          </w:p>
          <w:p w:rsidR="00333844" w:rsidRPr="004C0394" w:rsidRDefault="00333844" w:rsidP="00333844">
            <w:pPr>
              <w:tabs>
                <w:tab w:val="left" w:pos="1215"/>
                <w:tab w:val="left" w:pos="3000"/>
                <w:tab w:val="right" w:pos="8895"/>
              </w:tabs>
              <w:bidi/>
              <w:rPr>
                <w:rFonts w:asciiTheme="minorBidi" w:hAnsiTheme="minorBidi"/>
                <w:b/>
                <w:bCs/>
                <w:color w:val="000000" w:themeColor="text1"/>
                <w:sz w:val="32"/>
                <w:szCs w:val="32"/>
                <w:rtl/>
              </w:rPr>
            </w:pPr>
            <w:r w:rsidRPr="004C0394">
              <w:rPr>
                <w:rFonts w:asciiTheme="minorBidi" w:hAnsiTheme="minorBidi" w:hint="cs"/>
                <w:b/>
                <w:bCs/>
                <w:color w:val="000000" w:themeColor="text1"/>
                <w:sz w:val="32"/>
                <w:szCs w:val="32"/>
                <w:rtl/>
              </w:rPr>
              <w:t xml:space="preserve">عدد </w:t>
            </w:r>
            <w:r w:rsidRPr="004C0394">
              <w:rPr>
                <w:rFonts w:asciiTheme="minorBidi" w:hAnsiTheme="minorBidi"/>
                <w:b/>
                <w:bCs/>
                <w:color w:val="000000" w:themeColor="text1"/>
                <w:sz w:val="32"/>
                <w:szCs w:val="32"/>
                <w:rtl/>
              </w:rPr>
              <w:t>الصفحات:275</w:t>
            </w:r>
          </w:p>
          <w:p w:rsidR="00333844" w:rsidRPr="004C0394" w:rsidRDefault="00333844" w:rsidP="00333844">
            <w:pPr>
              <w:tabs>
                <w:tab w:val="left" w:pos="1215"/>
                <w:tab w:val="left" w:pos="3000"/>
                <w:tab w:val="right" w:pos="8895"/>
              </w:tabs>
              <w:bidi/>
              <w:rPr>
                <w:rFonts w:asciiTheme="minorBidi" w:hAnsiTheme="minorBidi"/>
                <w:b/>
                <w:bCs/>
                <w:color w:val="000000" w:themeColor="text1"/>
                <w:sz w:val="32"/>
                <w:szCs w:val="32"/>
              </w:rPr>
            </w:pPr>
            <w:r w:rsidRPr="004C0394">
              <w:rPr>
                <w:rFonts w:asciiTheme="minorBidi" w:hAnsiTheme="minorBidi"/>
                <w:b/>
                <w:bCs/>
                <w:color w:val="000000" w:themeColor="text1"/>
                <w:sz w:val="32"/>
                <w:szCs w:val="32"/>
                <w:rtl/>
              </w:rPr>
              <w:t>المقاس : 16</w:t>
            </w:r>
            <w:r w:rsidRPr="004C0394">
              <w:rPr>
                <w:rFonts w:asciiTheme="minorBidi" w:hAnsiTheme="minorBidi"/>
                <w:b/>
                <w:bCs/>
                <w:color w:val="000000" w:themeColor="text1"/>
                <w:sz w:val="32"/>
                <w:szCs w:val="32"/>
              </w:rPr>
              <w:t xml:space="preserve">X </w:t>
            </w:r>
            <w:r w:rsidRPr="004C0394">
              <w:rPr>
                <w:rFonts w:asciiTheme="minorBidi" w:hAnsiTheme="minorBidi"/>
                <w:b/>
                <w:bCs/>
                <w:color w:val="000000" w:themeColor="text1"/>
                <w:sz w:val="32"/>
                <w:szCs w:val="32"/>
                <w:rtl/>
              </w:rPr>
              <w:t xml:space="preserve"> 24</w:t>
            </w:r>
          </w:p>
          <w:p w:rsidR="00333844" w:rsidRPr="004C0394" w:rsidRDefault="00333844" w:rsidP="00333844">
            <w:pPr>
              <w:bidi/>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تاريخ الصدور : 2019</w:t>
            </w:r>
          </w:p>
          <w:p w:rsidR="00333844" w:rsidRPr="004C0394" w:rsidRDefault="00333844" w:rsidP="00333844">
            <w:pPr>
              <w:bidi/>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ثمن البيع :35 د-ت</w:t>
            </w:r>
          </w:p>
          <w:p w:rsidR="00333844" w:rsidRPr="004C0394" w:rsidRDefault="00333844" w:rsidP="00333844">
            <w:pPr>
              <w:bidi/>
              <w:rPr>
                <w:rFonts w:asciiTheme="minorBidi" w:hAnsiTheme="minorBidi"/>
                <w:b/>
                <w:bCs/>
                <w:color w:val="000000" w:themeColor="text1"/>
                <w:sz w:val="32"/>
                <w:szCs w:val="32"/>
                <w:rtl/>
              </w:rPr>
            </w:pPr>
            <w:r w:rsidRPr="004C0394">
              <w:rPr>
                <w:rFonts w:asciiTheme="minorBidi" w:hAnsiTheme="minorBidi"/>
                <w:b/>
                <w:bCs/>
                <w:color w:val="000000" w:themeColor="text1"/>
                <w:sz w:val="32"/>
                <w:szCs w:val="32"/>
                <w:rtl/>
              </w:rPr>
              <w:t>الثمن بالخارج :35 أورو</w:t>
            </w:r>
          </w:p>
          <w:p w:rsidR="00333844" w:rsidRPr="004C0394" w:rsidRDefault="00333844" w:rsidP="00333844">
            <w:pPr>
              <w:bidi/>
              <w:rPr>
                <w:rFonts w:asciiTheme="minorBidi" w:hAnsiTheme="minorBidi"/>
                <w:b/>
                <w:bCs/>
                <w:color w:val="2F5496" w:themeColor="accent5" w:themeShade="BF"/>
                <w:sz w:val="32"/>
                <w:szCs w:val="32"/>
                <w:rtl/>
              </w:rPr>
            </w:pPr>
            <w:r w:rsidRPr="004C0394">
              <w:rPr>
                <w:rFonts w:asciiTheme="minorBidi" w:hAnsiTheme="minorBidi"/>
                <w:b/>
                <w:bCs/>
                <w:color w:val="000000" w:themeColor="text1"/>
                <w:sz w:val="32"/>
                <w:szCs w:val="32"/>
                <w:rtl/>
              </w:rPr>
              <w:t>ر-د-م-ك :</w:t>
            </w:r>
            <w:r w:rsidRPr="004C0394">
              <w:rPr>
                <w:rFonts w:asciiTheme="minorBidi" w:hAnsiTheme="minorBidi"/>
                <w:b/>
                <w:bCs/>
                <w:color w:val="000000" w:themeColor="text1"/>
                <w:sz w:val="32"/>
                <w:szCs w:val="32"/>
              </w:rPr>
              <w:t>978-9973-49-199-2</w:t>
            </w:r>
          </w:p>
          <w:p w:rsidR="00333844" w:rsidRDefault="00333844" w:rsidP="00333844">
            <w:pPr>
              <w:bidi/>
              <w:rPr>
                <w:b/>
                <w:bCs/>
                <w:color w:val="2F5496" w:themeColor="accent5" w:themeShade="BF"/>
                <w:sz w:val="28"/>
                <w:szCs w:val="28"/>
                <w:rtl/>
              </w:rPr>
            </w:pPr>
          </w:p>
          <w:p w:rsidR="00333844" w:rsidRDefault="00333844" w:rsidP="00333844">
            <w:pPr>
              <w:bidi/>
              <w:rPr>
                <w:sz w:val="32"/>
                <w:szCs w:val="32"/>
                <w:rtl/>
                <w:lang w:bidi="ar-TN"/>
              </w:rPr>
            </w:pPr>
          </w:p>
          <w:p w:rsidR="00333844" w:rsidRDefault="00333844" w:rsidP="00333844">
            <w:pPr>
              <w:bidi/>
              <w:rPr>
                <w:sz w:val="32"/>
                <w:szCs w:val="32"/>
                <w:rtl/>
                <w:lang w:bidi="ar-TN"/>
              </w:rPr>
            </w:pPr>
          </w:p>
        </w:tc>
        <w:tc>
          <w:tcPr>
            <w:tcW w:w="3655" w:type="dxa"/>
          </w:tcPr>
          <w:p w:rsidR="00333844" w:rsidRDefault="00A70166" w:rsidP="00333844">
            <w:pPr>
              <w:bidi/>
              <w:rPr>
                <w:sz w:val="32"/>
                <w:szCs w:val="32"/>
                <w:rtl/>
                <w:lang w:bidi="ar-TN"/>
              </w:rPr>
            </w:pPr>
            <w:r>
              <w:rPr>
                <w:noProof/>
                <w:sz w:val="32"/>
                <w:szCs w:val="32"/>
                <w:rtl/>
                <w:lang w:eastAsia="fr-FR"/>
              </w:rPr>
              <w:drawing>
                <wp:anchor distT="0" distB="0" distL="114300" distR="114300" simplePos="0" relativeHeight="251731968" behindDoc="0" locked="0" layoutInCell="1" allowOverlap="1">
                  <wp:simplePos x="0" y="0"/>
                  <wp:positionH relativeFrom="column">
                    <wp:posOffset>205105</wp:posOffset>
                  </wp:positionH>
                  <wp:positionV relativeFrom="paragraph">
                    <wp:posOffset>91440</wp:posOffset>
                  </wp:positionV>
                  <wp:extent cx="1676400" cy="2571750"/>
                  <wp:effectExtent l="342900" t="19050" r="19050" b="2095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miniatur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400" cy="257175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tc>
      </w:tr>
      <w:tr w:rsidR="00333844" w:rsidRPr="004C0394" w:rsidTr="00333844">
        <w:tc>
          <w:tcPr>
            <w:tcW w:w="9820" w:type="dxa"/>
            <w:gridSpan w:val="2"/>
          </w:tcPr>
          <w:p w:rsidR="00333844" w:rsidRPr="004C0394" w:rsidRDefault="00333844" w:rsidP="00333844">
            <w:pPr>
              <w:bidi/>
              <w:jc w:val="both"/>
              <w:rPr>
                <w:rFonts w:asciiTheme="majorBidi" w:hAnsiTheme="majorBidi" w:cstheme="majorBidi"/>
                <w:sz w:val="32"/>
                <w:szCs w:val="32"/>
                <w:rtl/>
                <w:lang w:bidi="ar-TN"/>
              </w:rPr>
            </w:pPr>
            <w:r w:rsidRPr="004C0394">
              <w:rPr>
                <w:rFonts w:asciiTheme="majorBidi" w:hAnsiTheme="majorBidi" w:cstheme="majorBidi"/>
                <w:sz w:val="32"/>
                <w:szCs w:val="32"/>
                <w:rtl/>
                <w:lang w:bidi="ar-TN"/>
              </w:rPr>
              <w:t>يندرج محتوى الكتاب ضمن المؤلفات المهتمة  بالفكر السياسي الحديث، حيث خصّصه الفيلسوف الفرنسي المعاصر بيار منان (</w:t>
            </w:r>
            <w:r w:rsidRPr="004C0394">
              <w:rPr>
                <w:rFonts w:asciiTheme="majorBidi" w:hAnsiTheme="majorBidi" w:cstheme="majorBidi"/>
                <w:sz w:val="32"/>
                <w:szCs w:val="32"/>
                <w:lang w:bidi="ar-TN"/>
              </w:rPr>
              <w:t>Pierre Manent</w:t>
            </w:r>
            <w:r w:rsidRPr="004C0394">
              <w:rPr>
                <w:rFonts w:asciiTheme="majorBidi" w:hAnsiTheme="majorBidi" w:cstheme="majorBidi"/>
                <w:sz w:val="32"/>
                <w:szCs w:val="32"/>
                <w:rtl/>
                <w:lang w:bidi="ar-TN"/>
              </w:rPr>
              <w:t xml:space="preserve"> ) لأبرز الفلاسفة المؤسسين لهذا الفكر وولاداته المتعدّدة  .</w:t>
            </w:r>
          </w:p>
          <w:p w:rsidR="00333844" w:rsidRPr="004C0394" w:rsidRDefault="00333844" w:rsidP="00333844">
            <w:pPr>
              <w:bidi/>
              <w:jc w:val="both"/>
              <w:rPr>
                <w:rFonts w:asciiTheme="majorBidi" w:hAnsiTheme="majorBidi" w:cstheme="majorBidi"/>
                <w:sz w:val="32"/>
                <w:szCs w:val="32"/>
                <w:lang w:bidi="ar-TN"/>
              </w:rPr>
            </w:pPr>
            <w:r w:rsidRPr="004C0394">
              <w:rPr>
                <w:rFonts w:asciiTheme="majorBidi" w:hAnsiTheme="majorBidi" w:cstheme="majorBidi"/>
                <w:sz w:val="32"/>
                <w:szCs w:val="32"/>
                <w:rtl/>
                <w:lang w:bidi="ar-TN"/>
              </w:rPr>
              <w:t xml:space="preserve">ارتبطت الولادة الأولى بمؤسس التنظير السياسي الواقعي الفيلسوف الإيطالي مكيافيلّي، الذي قطع حسب الكتاب مع الفلسفة السياسيّة التقليديّة القائمة على الوصايا الأخلاقيّة، فالفكر السياسي برأيه مرتهن  بسياقه الواقعي، لذلك يعتبره بيار منان الأب الشرعي للملاحظة العلميّة في المجال السياسي .  وتمت الولادة الثانية حسب المؤلّف  مع الفيلسوف الانكليزي هوبس المسلّم بحتمية بناء العلوم السياسيّة وفقا للقواعد العلميّة، مدعّما الولادة الأولى بمأسسة الممارسة السياسية من أجل  إرساء نظام سياسي تعاقدي . وتترجم الولادة الثالثة التي تمثلها الفلسفة السياسية لدى جون جاك روسو الخواء الأخلاقي لإنسان الأنوار لأسباب مرتبطة أساسا بالتنشئة الاجتماعية، فالطبيعة الإنسانيّة خيّرة لكن نسيجها المجتمعي مفسد، لذلك ينزّل روسو المفردات السياسية ضمن سياقاتها الواقعية، لنستخلص قطيعة هذه الولادات  مع الفكر السياسي الطوبوي. </w:t>
            </w:r>
          </w:p>
          <w:p w:rsidR="00333844" w:rsidRPr="004C0394" w:rsidRDefault="00333844" w:rsidP="004C0394">
            <w:pPr>
              <w:bidi/>
              <w:rPr>
                <w:rFonts w:asciiTheme="minorBidi" w:hAnsiTheme="minorBidi"/>
                <w:sz w:val="28"/>
                <w:szCs w:val="28"/>
                <w:rtl/>
                <w:lang w:bidi="ar-TN"/>
              </w:rPr>
            </w:pPr>
          </w:p>
          <w:p w:rsidR="00333844" w:rsidRPr="004C0394" w:rsidRDefault="00333844" w:rsidP="00333844">
            <w:pPr>
              <w:bidi/>
              <w:jc w:val="center"/>
              <w:rPr>
                <w:rFonts w:asciiTheme="minorBidi" w:hAnsiTheme="minorBidi"/>
                <w:sz w:val="28"/>
                <w:szCs w:val="28"/>
                <w:rtl/>
                <w:lang w:bidi="ar-TN"/>
              </w:rPr>
            </w:pPr>
          </w:p>
          <w:p w:rsidR="00333844" w:rsidRDefault="00333844" w:rsidP="00184F9D">
            <w:pPr>
              <w:bidi/>
              <w:rPr>
                <w:rFonts w:asciiTheme="minorBidi" w:hAnsiTheme="minorBidi"/>
                <w:sz w:val="28"/>
                <w:szCs w:val="28"/>
                <w:lang w:bidi="ar-TN"/>
              </w:rPr>
            </w:pPr>
          </w:p>
          <w:p w:rsidR="007939AF" w:rsidRPr="004C0394" w:rsidRDefault="007939AF" w:rsidP="007939AF">
            <w:pPr>
              <w:bidi/>
              <w:rPr>
                <w:rFonts w:asciiTheme="minorBidi" w:hAnsiTheme="minorBidi"/>
                <w:sz w:val="28"/>
                <w:szCs w:val="28"/>
                <w:rtl/>
                <w:lang w:bidi="ar-TN"/>
              </w:rPr>
            </w:pPr>
          </w:p>
        </w:tc>
      </w:tr>
    </w:tbl>
    <w:p w:rsidR="00333844" w:rsidRPr="007939AF" w:rsidRDefault="00333844" w:rsidP="00333844">
      <w:pPr>
        <w:bidi/>
        <w:jc w:val="center"/>
        <w:rPr>
          <w:rFonts w:asciiTheme="minorBidi" w:hAnsiTheme="minorBidi"/>
          <w:b/>
          <w:bCs/>
          <w:color w:val="000000" w:themeColor="text1"/>
          <w:sz w:val="48"/>
          <w:szCs w:val="48"/>
          <w:rtl/>
          <w:lang w:bidi="ar-TN"/>
        </w:rPr>
      </w:pPr>
      <w:r w:rsidRPr="007939AF">
        <w:rPr>
          <w:rFonts w:asciiTheme="minorBidi" w:hAnsiTheme="minorBidi"/>
          <w:b/>
          <w:bCs/>
          <w:color w:val="000000" w:themeColor="text1"/>
          <w:sz w:val="48"/>
          <w:szCs w:val="48"/>
          <w:rtl/>
          <w:lang w:bidi="ar-TN"/>
        </w:rPr>
        <w:lastRenderedPageBreak/>
        <w:t>الطوباويّة حاضرا</w:t>
      </w:r>
    </w:p>
    <w:p w:rsidR="00333844" w:rsidRPr="007939AF" w:rsidRDefault="00333844" w:rsidP="00333844">
      <w:pPr>
        <w:bidi/>
        <w:jc w:val="center"/>
        <w:rPr>
          <w:rFonts w:asciiTheme="minorBidi" w:hAnsiTheme="minorBidi"/>
          <w:b/>
          <w:bCs/>
          <w:color w:val="000000" w:themeColor="text1"/>
          <w:sz w:val="48"/>
          <w:szCs w:val="48"/>
          <w:rtl/>
          <w:lang w:bidi="ar-TN"/>
        </w:rPr>
      </w:pPr>
      <w:r w:rsidRPr="007939AF">
        <w:rPr>
          <w:rFonts w:asciiTheme="minorBidi" w:hAnsiTheme="minorBidi"/>
          <w:b/>
          <w:bCs/>
          <w:color w:val="000000" w:themeColor="text1"/>
          <w:sz w:val="48"/>
          <w:szCs w:val="48"/>
          <w:lang w:bidi="ar-TN"/>
        </w:rPr>
        <w:t>L’utopie au présent</w:t>
      </w:r>
    </w:p>
    <w:p w:rsidR="00333844" w:rsidRPr="00326F53" w:rsidRDefault="00333844" w:rsidP="00333844">
      <w:pPr>
        <w:bidi/>
        <w:jc w:val="center"/>
        <w:rPr>
          <w:color w:val="000000" w:themeColor="text1"/>
          <w:sz w:val="36"/>
          <w:szCs w:val="36"/>
          <w:rtl/>
          <w:lang w:bidi="ar-TN"/>
        </w:rPr>
      </w:pPr>
    </w:p>
    <w:p w:rsidR="00333844" w:rsidRPr="004625F0" w:rsidRDefault="00333844" w:rsidP="00333844">
      <w:pPr>
        <w:bidi/>
        <w:rPr>
          <w:sz w:val="24"/>
          <w:szCs w:val="24"/>
          <w:rtl/>
          <w:lang w:bidi="ar-TN"/>
        </w:rPr>
      </w:pPr>
    </w:p>
    <w:p w:rsidR="00333844" w:rsidRPr="004625F0" w:rsidRDefault="00961E9B" w:rsidP="00333844">
      <w:pPr>
        <w:bidi/>
        <w:spacing w:after="0" w:line="240" w:lineRule="auto"/>
        <w:rPr>
          <w:rFonts w:asciiTheme="minorBidi" w:hAnsiTheme="minorBidi"/>
          <w:b/>
          <w:bCs/>
          <w:color w:val="000000" w:themeColor="text1"/>
          <w:sz w:val="32"/>
          <w:szCs w:val="32"/>
          <w:lang w:bidi="ar-TN"/>
        </w:rPr>
      </w:pPr>
      <w:r>
        <w:rPr>
          <w:rFonts w:asciiTheme="minorBidi" w:hAnsiTheme="minorBidi"/>
          <w:b/>
          <w:bCs/>
          <w:noProof/>
          <w:color w:val="000000" w:themeColor="text1"/>
          <w:sz w:val="32"/>
          <w:szCs w:val="32"/>
          <w:rtl/>
          <w:lang w:eastAsia="fr-FR"/>
        </w:rPr>
        <w:drawing>
          <wp:anchor distT="0" distB="0" distL="114300" distR="114300" simplePos="0" relativeHeight="251734016" behindDoc="0" locked="0" layoutInCell="1" allowOverlap="1">
            <wp:simplePos x="0" y="0"/>
            <wp:positionH relativeFrom="column">
              <wp:posOffset>89535</wp:posOffset>
            </wp:positionH>
            <wp:positionV relativeFrom="paragraph">
              <wp:posOffset>212724</wp:posOffset>
            </wp:positionV>
            <wp:extent cx="1657350" cy="2512525"/>
            <wp:effectExtent l="171450" t="133350" r="361950" b="306875"/>
            <wp:wrapNone/>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UTOPIE AU PRESENT vectorise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7350" cy="2512525"/>
                    </a:xfrm>
                    <a:prstGeom prst="rect">
                      <a:avLst/>
                    </a:prstGeom>
                    <a:ln>
                      <a:noFill/>
                    </a:ln>
                    <a:effectLst>
                      <a:outerShdw blurRad="292100" dist="139700" dir="2700000" algn="tl" rotWithShape="0">
                        <a:srgbClr val="333333">
                          <a:alpha val="65000"/>
                        </a:srgbClr>
                      </a:outerShdw>
                    </a:effectLst>
                  </pic:spPr>
                </pic:pic>
              </a:graphicData>
            </a:graphic>
          </wp:anchor>
        </w:drawing>
      </w:r>
      <w:r w:rsidR="00333844" w:rsidRPr="004625F0">
        <w:rPr>
          <w:rFonts w:asciiTheme="minorBidi" w:hAnsiTheme="minorBidi"/>
          <w:b/>
          <w:bCs/>
          <w:color w:val="000000" w:themeColor="text1"/>
          <w:sz w:val="32"/>
          <w:szCs w:val="32"/>
          <w:rtl/>
        </w:rPr>
        <w:t>العنوان :</w:t>
      </w:r>
      <w:r w:rsidR="00333844" w:rsidRPr="004625F0">
        <w:rPr>
          <w:rFonts w:asciiTheme="minorBidi" w:hAnsiTheme="minorBidi"/>
          <w:b/>
          <w:bCs/>
          <w:color w:val="000000" w:themeColor="text1"/>
          <w:sz w:val="32"/>
          <w:szCs w:val="32"/>
          <w:rtl/>
          <w:lang w:bidi="ar-TN"/>
        </w:rPr>
        <w:t>الطوباويّة حاضرا</w:t>
      </w:r>
      <w:r w:rsidR="00333844" w:rsidRPr="004625F0">
        <w:rPr>
          <w:rFonts w:asciiTheme="minorBidi" w:hAnsiTheme="minorBidi"/>
          <w:b/>
          <w:bCs/>
          <w:color w:val="000000" w:themeColor="text1"/>
          <w:sz w:val="32"/>
          <w:szCs w:val="32"/>
          <w:lang w:bidi="ar-TN"/>
        </w:rPr>
        <w:t>(L’utopie au présent)</w:t>
      </w:r>
    </w:p>
    <w:p w:rsidR="00333844" w:rsidRPr="004625F0" w:rsidRDefault="00333844" w:rsidP="00333844">
      <w:pPr>
        <w:bidi/>
        <w:spacing w:after="0" w:line="240" w:lineRule="auto"/>
        <w:rPr>
          <w:rFonts w:asciiTheme="minorBidi" w:hAnsiTheme="minorBidi"/>
          <w:b/>
          <w:bCs/>
          <w:color w:val="000000" w:themeColor="text1"/>
          <w:sz w:val="32"/>
          <w:szCs w:val="32"/>
          <w:rtl/>
          <w:lang w:bidi="ar-TN"/>
        </w:rPr>
      </w:pPr>
      <w:r w:rsidRPr="004625F0">
        <w:rPr>
          <w:rFonts w:asciiTheme="minorBidi" w:hAnsiTheme="minorBidi"/>
          <w:b/>
          <w:bCs/>
          <w:color w:val="000000" w:themeColor="text1"/>
          <w:sz w:val="32"/>
          <w:szCs w:val="32"/>
          <w:rtl/>
          <w:lang w:bidi="ar-TN"/>
        </w:rPr>
        <w:t xml:space="preserve"> مؤلّف جماعي بإشراف الأستاذ البشير بن عيسى</w:t>
      </w:r>
    </w:p>
    <w:p w:rsidR="00333844" w:rsidRPr="004625F0" w:rsidRDefault="00333844" w:rsidP="00333844">
      <w:pPr>
        <w:tabs>
          <w:tab w:val="left" w:pos="2565"/>
          <w:tab w:val="right" w:pos="9072"/>
        </w:tabs>
        <w:spacing w:after="0" w:line="240" w:lineRule="auto"/>
        <w:jc w:val="right"/>
        <w:rPr>
          <w:rFonts w:asciiTheme="minorBidi" w:hAnsiTheme="minorBidi"/>
          <w:b/>
          <w:bCs/>
          <w:color w:val="000000" w:themeColor="text1"/>
          <w:sz w:val="32"/>
          <w:szCs w:val="32"/>
        </w:rPr>
      </w:pPr>
      <w:r w:rsidRPr="004625F0">
        <w:rPr>
          <w:rFonts w:asciiTheme="minorBidi" w:hAnsiTheme="minorBidi"/>
          <w:b/>
          <w:bCs/>
          <w:color w:val="000000" w:themeColor="text1"/>
          <w:sz w:val="32"/>
          <w:szCs w:val="32"/>
          <w:rtl/>
        </w:rPr>
        <w:tab/>
      </w:r>
      <w:r w:rsidRPr="004625F0">
        <w:rPr>
          <w:rFonts w:asciiTheme="minorBidi" w:hAnsiTheme="minorBidi"/>
          <w:b/>
          <w:bCs/>
          <w:color w:val="000000" w:themeColor="text1"/>
          <w:sz w:val="32"/>
          <w:szCs w:val="32"/>
          <w:rtl/>
        </w:rPr>
        <w:tab/>
        <w:t>الموضوع: فكري</w:t>
      </w:r>
    </w:p>
    <w:p w:rsidR="00333844" w:rsidRPr="004625F0" w:rsidRDefault="00333844" w:rsidP="00333844">
      <w:pPr>
        <w:spacing w:after="0" w:line="240" w:lineRule="auto"/>
        <w:jc w:val="right"/>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اللغة : الفرنسية</w:t>
      </w:r>
    </w:p>
    <w:p w:rsidR="00333844" w:rsidRPr="004625F0" w:rsidRDefault="00333844" w:rsidP="00333844">
      <w:pPr>
        <w:tabs>
          <w:tab w:val="left" w:pos="1215"/>
          <w:tab w:val="left" w:pos="3000"/>
          <w:tab w:val="right" w:pos="8895"/>
        </w:tabs>
        <w:spacing w:after="0" w:line="240" w:lineRule="auto"/>
        <w:jc w:val="right"/>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ab/>
      </w:r>
      <w:r w:rsidRPr="004625F0">
        <w:rPr>
          <w:rFonts w:asciiTheme="minorBidi" w:hAnsiTheme="minorBidi"/>
          <w:b/>
          <w:bCs/>
          <w:color w:val="000000" w:themeColor="text1"/>
          <w:sz w:val="32"/>
          <w:szCs w:val="32"/>
          <w:rtl/>
        </w:rPr>
        <w:tab/>
      </w:r>
      <w:r w:rsidRPr="004625F0">
        <w:rPr>
          <w:rFonts w:asciiTheme="minorBidi" w:hAnsiTheme="minorBidi"/>
          <w:b/>
          <w:bCs/>
          <w:color w:val="000000" w:themeColor="text1"/>
          <w:sz w:val="32"/>
          <w:szCs w:val="32"/>
          <w:rtl/>
        </w:rPr>
        <w:tab/>
        <w:t>عدد الصفحات:287</w:t>
      </w:r>
    </w:p>
    <w:p w:rsidR="00333844" w:rsidRPr="004625F0"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4625F0">
        <w:rPr>
          <w:rFonts w:asciiTheme="minorBidi" w:hAnsiTheme="minorBidi"/>
          <w:b/>
          <w:bCs/>
          <w:color w:val="000000" w:themeColor="text1"/>
          <w:sz w:val="32"/>
          <w:szCs w:val="32"/>
          <w:rtl/>
        </w:rPr>
        <w:t>المقاس : 16</w:t>
      </w:r>
      <w:r w:rsidRPr="004625F0">
        <w:rPr>
          <w:rFonts w:asciiTheme="minorBidi" w:hAnsiTheme="minorBidi"/>
          <w:b/>
          <w:bCs/>
          <w:color w:val="000000" w:themeColor="text1"/>
          <w:sz w:val="32"/>
          <w:szCs w:val="32"/>
        </w:rPr>
        <w:t xml:space="preserve">X </w:t>
      </w:r>
      <w:r w:rsidRPr="004625F0">
        <w:rPr>
          <w:rFonts w:asciiTheme="minorBidi" w:hAnsiTheme="minorBidi"/>
          <w:b/>
          <w:bCs/>
          <w:color w:val="000000" w:themeColor="text1"/>
          <w:sz w:val="32"/>
          <w:szCs w:val="32"/>
          <w:rtl/>
        </w:rPr>
        <w:t xml:space="preserve"> 24</w:t>
      </w:r>
    </w:p>
    <w:p w:rsidR="00333844" w:rsidRPr="004625F0" w:rsidRDefault="00333844" w:rsidP="00333844">
      <w:pPr>
        <w:spacing w:after="0" w:line="240" w:lineRule="auto"/>
        <w:jc w:val="right"/>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تاريخ الصدور : 2019</w:t>
      </w:r>
    </w:p>
    <w:p w:rsidR="00333844" w:rsidRPr="004625F0" w:rsidRDefault="00333844" w:rsidP="00333844">
      <w:pPr>
        <w:bidi/>
        <w:spacing w:after="0" w:line="240" w:lineRule="auto"/>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ثمن البيع :20 د-ت</w:t>
      </w:r>
    </w:p>
    <w:p w:rsidR="00333844" w:rsidRPr="004625F0" w:rsidRDefault="00333844" w:rsidP="00333844">
      <w:pPr>
        <w:bidi/>
        <w:spacing w:after="0" w:line="240" w:lineRule="auto"/>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الثمن بالخارج :20 أورو</w:t>
      </w:r>
    </w:p>
    <w:p w:rsidR="00333844" w:rsidRPr="004625F0" w:rsidRDefault="00333844" w:rsidP="00333844">
      <w:pPr>
        <w:bidi/>
        <w:spacing w:after="0" w:line="240" w:lineRule="auto"/>
        <w:rPr>
          <w:rFonts w:asciiTheme="minorBidi" w:hAnsiTheme="minorBidi"/>
          <w:b/>
          <w:bCs/>
          <w:color w:val="000000" w:themeColor="text1"/>
          <w:sz w:val="32"/>
          <w:szCs w:val="32"/>
          <w:rtl/>
        </w:rPr>
      </w:pPr>
      <w:r w:rsidRPr="004625F0">
        <w:rPr>
          <w:rFonts w:asciiTheme="minorBidi" w:hAnsiTheme="minorBidi"/>
          <w:b/>
          <w:bCs/>
          <w:color w:val="000000" w:themeColor="text1"/>
          <w:sz w:val="32"/>
          <w:szCs w:val="32"/>
          <w:rtl/>
        </w:rPr>
        <w:t>ر-د-م-ك :</w:t>
      </w:r>
      <w:r w:rsidRPr="004625F0">
        <w:rPr>
          <w:rFonts w:asciiTheme="minorBidi" w:hAnsiTheme="minorBidi"/>
          <w:b/>
          <w:bCs/>
          <w:color w:val="000000" w:themeColor="text1"/>
          <w:sz w:val="32"/>
          <w:szCs w:val="32"/>
        </w:rPr>
        <w:t>978-9973-49-202-9</w:t>
      </w:r>
    </w:p>
    <w:p w:rsidR="00333844" w:rsidRDefault="00333844" w:rsidP="00333844">
      <w:pPr>
        <w:bidi/>
        <w:rPr>
          <w:lang w:bidi="ar-TN"/>
        </w:rPr>
      </w:pPr>
    </w:p>
    <w:p w:rsidR="00333844" w:rsidRDefault="00333844" w:rsidP="00333844">
      <w:pPr>
        <w:bidi/>
        <w:rPr>
          <w:sz w:val="24"/>
          <w:szCs w:val="24"/>
          <w:lang w:bidi="ar-TN"/>
        </w:rPr>
      </w:pPr>
    </w:p>
    <w:p w:rsidR="00184F9D" w:rsidRDefault="00184F9D" w:rsidP="00184F9D">
      <w:pPr>
        <w:bidi/>
        <w:rPr>
          <w:sz w:val="24"/>
          <w:szCs w:val="24"/>
          <w:lang w:bidi="ar-TN"/>
        </w:rPr>
      </w:pPr>
    </w:p>
    <w:p w:rsidR="00184F9D" w:rsidRPr="00184F9D" w:rsidRDefault="00184F9D" w:rsidP="00184F9D">
      <w:pPr>
        <w:bidi/>
        <w:rPr>
          <w:sz w:val="24"/>
          <w:szCs w:val="24"/>
          <w:lang w:bidi="ar-TN"/>
        </w:rPr>
      </w:pPr>
    </w:p>
    <w:p w:rsidR="00333844" w:rsidRPr="00184F9D" w:rsidRDefault="00333844" w:rsidP="00333844">
      <w:pPr>
        <w:bidi/>
        <w:jc w:val="both"/>
        <w:rPr>
          <w:rFonts w:asciiTheme="majorBidi" w:hAnsiTheme="majorBidi" w:cstheme="majorBidi"/>
          <w:sz w:val="32"/>
          <w:szCs w:val="32"/>
        </w:rPr>
      </w:pPr>
      <w:r w:rsidRPr="00184F9D">
        <w:rPr>
          <w:rFonts w:asciiTheme="majorBidi" w:hAnsiTheme="majorBidi" w:cstheme="majorBidi"/>
          <w:sz w:val="32"/>
          <w:szCs w:val="32"/>
          <w:rtl/>
        </w:rPr>
        <w:t xml:space="preserve">أيّ معنى للنزعة الطوباويّة اليوم؟ أين تتجلى مشروعيّة النزوع نحو المثل العليا؟ ما هي طبيعة الفوارق بين الطوباويّة الخياليّة الصرفة والفكر الطوبوي القابل للتجسيد؟ كيف تنهل الفنون من المعنى وإن كان أسطوريا؟ </w:t>
      </w:r>
    </w:p>
    <w:p w:rsidR="00333844" w:rsidRPr="00184F9D" w:rsidRDefault="00333844" w:rsidP="00333844">
      <w:pPr>
        <w:bidi/>
        <w:jc w:val="both"/>
        <w:rPr>
          <w:rFonts w:asciiTheme="majorBidi" w:hAnsiTheme="majorBidi" w:cstheme="majorBidi"/>
          <w:sz w:val="32"/>
          <w:szCs w:val="32"/>
        </w:rPr>
      </w:pPr>
      <w:r w:rsidRPr="00184F9D">
        <w:rPr>
          <w:rFonts w:asciiTheme="majorBidi" w:hAnsiTheme="majorBidi" w:cstheme="majorBidi"/>
          <w:sz w:val="32"/>
          <w:szCs w:val="32"/>
          <w:rtl/>
        </w:rPr>
        <w:t xml:space="preserve">يقتحم الكتاب تضاريس هذه الإشكالات، إذ يتناول فيه أكاديميون وباحثون تونسيون وأوروبيون  المسارات التاريخيّة للطوباويّة، والفوارق بين النزعة الطوبويّة الموغلة في التجريد والأفكار الطوباويّة المؤثّرة في صناعة الأحداث التاريخيّة مثل إيتوبيا الفنون المتمرّدة والمؤسّسة للتجارب الوجوديّة البديلة، </w:t>
      </w:r>
      <w:r w:rsidRPr="00184F9D">
        <w:rPr>
          <w:rFonts w:asciiTheme="majorBidi" w:hAnsiTheme="majorBidi" w:cstheme="majorBidi"/>
          <w:sz w:val="32"/>
          <w:szCs w:val="32"/>
          <w:rtl/>
          <w:lang w:bidi="ar-TN"/>
        </w:rPr>
        <w:t xml:space="preserve">خاصة في ظلّ سياقات تحكمها قوى كابتة وإيديولوجيات رجعيّة . </w:t>
      </w: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lang w:bidi="ar-TN"/>
        </w:rPr>
      </w:pPr>
    </w:p>
    <w:p w:rsidR="00184F9D" w:rsidRDefault="00184F9D" w:rsidP="00184F9D">
      <w:pPr>
        <w:bidi/>
        <w:rPr>
          <w:sz w:val="32"/>
          <w:szCs w:val="32"/>
          <w:lang w:bidi="ar-TN"/>
        </w:rPr>
      </w:pPr>
    </w:p>
    <w:p w:rsidR="00333844" w:rsidRPr="00007678" w:rsidRDefault="00333844" w:rsidP="00333844">
      <w:pPr>
        <w:bidi/>
        <w:jc w:val="center"/>
        <w:rPr>
          <w:rFonts w:asciiTheme="minorBidi" w:hAnsiTheme="minorBidi"/>
          <w:b/>
          <w:bCs/>
          <w:color w:val="000000" w:themeColor="text1"/>
          <w:sz w:val="48"/>
          <w:szCs w:val="48"/>
          <w:lang w:bidi="ar-TN"/>
        </w:rPr>
      </w:pPr>
      <w:r w:rsidRPr="00007678">
        <w:rPr>
          <w:rFonts w:asciiTheme="minorBidi" w:hAnsiTheme="minorBidi"/>
          <w:b/>
          <w:bCs/>
          <w:color w:val="000000" w:themeColor="text1"/>
          <w:sz w:val="48"/>
          <w:szCs w:val="48"/>
          <w:rtl/>
          <w:lang w:bidi="ar-TN"/>
        </w:rPr>
        <w:t>المعاناة والخلق: الأساطير والحقائق</w:t>
      </w:r>
    </w:p>
    <w:p w:rsidR="00333844" w:rsidRPr="00007678" w:rsidRDefault="00333844" w:rsidP="00333844">
      <w:pPr>
        <w:bidi/>
        <w:jc w:val="center"/>
        <w:rPr>
          <w:rFonts w:asciiTheme="minorBidi" w:hAnsiTheme="minorBidi"/>
          <w:b/>
          <w:bCs/>
          <w:color w:val="000000" w:themeColor="text1"/>
          <w:sz w:val="48"/>
          <w:szCs w:val="48"/>
          <w:lang w:bidi="ar-TN"/>
        </w:rPr>
      </w:pPr>
      <w:r w:rsidRPr="00007678">
        <w:rPr>
          <w:rFonts w:asciiTheme="minorBidi" w:hAnsiTheme="minorBidi"/>
          <w:b/>
          <w:bCs/>
          <w:color w:val="000000" w:themeColor="text1"/>
          <w:sz w:val="48"/>
          <w:szCs w:val="48"/>
          <w:lang w:bidi="ar-TN"/>
        </w:rPr>
        <w:t>Souffrance et création : mythes et réalités</w:t>
      </w:r>
    </w:p>
    <w:p w:rsidR="00333844" w:rsidRPr="00326F53" w:rsidRDefault="00333844" w:rsidP="00333844">
      <w:pPr>
        <w:bidi/>
        <w:jc w:val="center"/>
        <w:rPr>
          <w:color w:val="000000" w:themeColor="text1"/>
          <w:sz w:val="36"/>
          <w:szCs w:val="36"/>
          <w:rtl/>
          <w:lang w:bidi="ar-TN"/>
        </w:rPr>
      </w:pPr>
    </w:p>
    <w:p w:rsidR="00333844" w:rsidRPr="00184F9D" w:rsidRDefault="00333844" w:rsidP="00333844">
      <w:pPr>
        <w:bidi/>
        <w:rPr>
          <w:rFonts w:asciiTheme="minorBidi" w:hAnsiTheme="minorBidi"/>
          <w:sz w:val="24"/>
          <w:szCs w:val="24"/>
          <w:rtl/>
          <w:lang w:bidi="ar-TN"/>
        </w:rPr>
      </w:pPr>
    </w:p>
    <w:p w:rsidR="00333844" w:rsidRPr="00007678" w:rsidRDefault="00A70166" w:rsidP="00333844">
      <w:pPr>
        <w:bidi/>
        <w:spacing w:after="0" w:line="240" w:lineRule="auto"/>
        <w:rPr>
          <w:rFonts w:asciiTheme="minorBidi" w:hAnsiTheme="minorBidi"/>
          <w:b/>
          <w:bCs/>
          <w:color w:val="000000" w:themeColor="text1"/>
          <w:sz w:val="32"/>
          <w:szCs w:val="32"/>
          <w:rtl/>
          <w:lang w:bidi="ar-TN"/>
        </w:rPr>
      </w:pPr>
      <w:r>
        <w:rPr>
          <w:rFonts w:asciiTheme="minorBidi" w:hAnsiTheme="minorBidi"/>
          <w:b/>
          <w:bCs/>
          <w:noProof/>
          <w:color w:val="000000" w:themeColor="text1"/>
          <w:sz w:val="32"/>
          <w:szCs w:val="32"/>
          <w:rtl/>
          <w:lang w:eastAsia="fr-FR"/>
        </w:rPr>
        <w:drawing>
          <wp:anchor distT="0" distB="0" distL="114300" distR="114300" simplePos="0" relativeHeight="251735040" behindDoc="0" locked="0" layoutInCell="1" allowOverlap="1">
            <wp:simplePos x="0" y="0"/>
            <wp:positionH relativeFrom="column">
              <wp:posOffset>95398</wp:posOffset>
            </wp:positionH>
            <wp:positionV relativeFrom="paragraph">
              <wp:posOffset>31750</wp:posOffset>
            </wp:positionV>
            <wp:extent cx="1699112" cy="2524125"/>
            <wp:effectExtent l="171450" t="133350" r="358288" b="314325"/>
            <wp:wrapNone/>
            <wp:docPr id="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V Souffranc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112" cy="2524125"/>
                    </a:xfrm>
                    <a:prstGeom prst="rect">
                      <a:avLst/>
                    </a:prstGeom>
                    <a:ln>
                      <a:noFill/>
                    </a:ln>
                    <a:effectLst>
                      <a:outerShdw blurRad="292100" dist="139700" dir="2700000" algn="tl" rotWithShape="0">
                        <a:srgbClr val="333333">
                          <a:alpha val="65000"/>
                        </a:srgbClr>
                      </a:outerShdw>
                    </a:effectLst>
                  </pic:spPr>
                </pic:pic>
              </a:graphicData>
            </a:graphic>
          </wp:anchor>
        </w:drawing>
      </w:r>
      <w:r w:rsidR="00333844" w:rsidRPr="00007678">
        <w:rPr>
          <w:rFonts w:asciiTheme="minorBidi" w:hAnsiTheme="minorBidi"/>
          <w:b/>
          <w:bCs/>
          <w:color w:val="000000" w:themeColor="text1"/>
          <w:sz w:val="32"/>
          <w:szCs w:val="32"/>
          <w:rtl/>
        </w:rPr>
        <w:t>العنوان :</w:t>
      </w:r>
      <w:r w:rsidR="00333844" w:rsidRPr="00007678">
        <w:rPr>
          <w:rFonts w:asciiTheme="minorBidi" w:hAnsiTheme="minorBidi"/>
          <w:b/>
          <w:bCs/>
          <w:color w:val="000000" w:themeColor="text1"/>
          <w:sz w:val="32"/>
          <w:szCs w:val="32"/>
          <w:rtl/>
          <w:lang w:bidi="ar-TN"/>
        </w:rPr>
        <w:t>المعاناة والخلق: الأساطير والحقائق</w:t>
      </w:r>
    </w:p>
    <w:p w:rsidR="00333844" w:rsidRPr="00007678" w:rsidRDefault="00333844" w:rsidP="00333844">
      <w:pPr>
        <w:bidi/>
        <w:spacing w:after="0" w:line="240" w:lineRule="auto"/>
        <w:rPr>
          <w:rFonts w:asciiTheme="minorBidi" w:hAnsiTheme="minorBidi"/>
          <w:b/>
          <w:bCs/>
          <w:color w:val="000000" w:themeColor="text1"/>
          <w:sz w:val="32"/>
          <w:szCs w:val="32"/>
          <w:lang w:bidi="ar-TN"/>
        </w:rPr>
      </w:pPr>
      <w:r w:rsidRPr="00007678">
        <w:rPr>
          <w:rFonts w:asciiTheme="minorBidi" w:hAnsiTheme="minorBidi"/>
          <w:b/>
          <w:bCs/>
          <w:color w:val="000000" w:themeColor="text1"/>
          <w:sz w:val="32"/>
          <w:szCs w:val="32"/>
          <w:lang w:bidi="ar-TN"/>
        </w:rPr>
        <w:t>Souffrance et création : mythes et réalités</w:t>
      </w:r>
    </w:p>
    <w:p w:rsidR="00333844" w:rsidRPr="00007678" w:rsidRDefault="00333844" w:rsidP="00333844">
      <w:pPr>
        <w:bidi/>
        <w:spacing w:after="0" w:line="240" w:lineRule="auto"/>
        <w:rPr>
          <w:rFonts w:asciiTheme="minorBidi" w:hAnsiTheme="minorBidi"/>
          <w:b/>
          <w:bCs/>
          <w:color w:val="000000" w:themeColor="text1"/>
          <w:sz w:val="32"/>
          <w:szCs w:val="32"/>
          <w:rtl/>
          <w:lang w:bidi="ar-TN"/>
        </w:rPr>
      </w:pPr>
      <w:r w:rsidRPr="00007678">
        <w:rPr>
          <w:rFonts w:asciiTheme="minorBidi" w:hAnsiTheme="minorBidi"/>
          <w:b/>
          <w:bCs/>
          <w:color w:val="000000" w:themeColor="text1"/>
          <w:sz w:val="32"/>
          <w:szCs w:val="32"/>
          <w:rtl/>
          <w:lang w:bidi="ar-TN"/>
        </w:rPr>
        <w:t xml:space="preserve"> مؤلّف جماعي بإشراف الأستاذة سلمى درويش الكامل</w:t>
      </w:r>
    </w:p>
    <w:p w:rsidR="00333844" w:rsidRPr="00007678" w:rsidRDefault="00333844" w:rsidP="00333844">
      <w:pPr>
        <w:tabs>
          <w:tab w:val="left" w:pos="2565"/>
          <w:tab w:val="right" w:pos="9072"/>
        </w:tabs>
        <w:spacing w:after="0" w:line="240" w:lineRule="auto"/>
        <w:jc w:val="right"/>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t>الموضوع: علمي</w:t>
      </w:r>
    </w:p>
    <w:p w:rsidR="00333844" w:rsidRPr="00007678" w:rsidRDefault="00333844" w:rsidP="00333844">
      <w:pPr>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اللغة : الفرنسية</w:t>
      </w:r>
    </w:p>
    <w:p w:rsidR="00333844" w:rsidRPr="00007678" w:rsidRDefault="00333844" w:rsidP="00333844">
      <w:pPr>
        <w:tabs>
          <w:tab w:val="left" w:pos="1215"/>
          <w:tab w:val="left" w:pos="3000"/>
          <w:tab w:val="right" w:pos="8895"/>
        </w:tabs>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t>عدد الصفحات:204</w:t>
      </w:r>
    </w:p>
    <w:p w:rsidR="00333844" w:rsidRPr="00007678"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المقاس : 16</w:t>
      </w:r>
      <w:r w:rsidRPr="00007678">
        <w:rPr>
          <w:rFonts w:asciiTheme="minorBidi" w:hAnsiTheme="minorBidi"/>
          <w:b/>
          <w:bCs/>
          <w:color w:val="000000" w:themeColor="text1"/>
          <w:sz w:val="32"/>
          <w:szCs w:val="32"/>
        </w:rPr>
        <w:t xml:space="preserve">X </w:t>
      </w:r>
      <w:r w:rsidRPr="00007678">
        <w:rPr>
          <w:rFonts w:asciiTheme="minorBidi" w:hAnsiTheme="minorBidi"/>
          <w:b/>
          <w:bCs/>
          <w:color w:val="000000" w:themeColor="text1"/>
          <w:sz w:val="32"/>
          <w:szCs w:val="32"/>
          <w:rtl/>
        </w:rPr>
        <w:t xml:space="preserve"> 24</w:t>
      </w:r>
    </w:p>
    <w:p w:rsidR="00333844" w:rsidRPr="00007678" w:rsidRDefault="00333844" w:rsidP="00333844">
      <w:pPr>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تاريخ الصدور : 2019</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ثمن البيع :15 د-ت</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الثمن بالخارج :15 أورو</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ر-د-م-ك :</w:t>
      </w:r>
      <w:r w:rsidRPr="00007678">
        <w:rPr>
          <w:rFonts w:asciiTheme="minorBidi" w:hAnsiTheme="minorBidi"/>
          <w:b/>
          <w:bCs/>
          <w:color w:val="000000" w:themeColor="text1"/>
          <w:sz w:val="32"/>
          <w:szCs w:val="32"/>
        </w:rPr>
        <w:t>978-9973-49-204-3</w:t>
      </w:r>
    </w:p>
    <w:p w:rsidR="00333844" w:rsidRDefault="00333844" w:rsidP="00333844">
      <w:pPr>
        <w:bidi/>
        <w:rPr>
          <w:lang w:bidi="ar-TN"/>
        </w:rPr>
      </w:pPr>
    </w:p>
    <w:p w:rsidR="00184F9D" w:rsidRDefault="00184F9D" w:rsidP="00184F9D">
      <w:pPr>
        <w:bidi/>
        <w:rPr>
          <w:lang w:bidi="ar-TN"/>
        </w:rPr>
      </w:pPr>
    </w:p>
    <w:p w:rsidR="00333844" w:rsidRDefault="00333844" w:rsidP="00333844">
      <w:pPr>
        <w:bidi/>
        <w:rPr>
          <w:lang w:bidi="ar-TN"/>
        </w:rPr>
      </w:pPr>
    </w:p>
    <w:p w:rsidR="00333844" w:rsidRPr="00184F9D" w:rsidRDefault="00333844" w:rsidP="00333844">
      <w:pPr>
        <w:bidi/>
        <w:jc w:val="both"/>
        <w:rPr>
          <w:rFonts w:asciiTheme="majorBidi" w:hAnsiTheme="majorBidi" w:cstheme="majorBidi"/>
          <w:sz w:val="32"/>
          <w:szCs w:val="32"/>
        </w:rPr>
      </w:pPr>
      <w:r w:rsidRPr="00184F9D">
        <w:rPr>
          <w:rFonts w:asciiTheme="majorBidi" w:hAnsiTheme="majorBidi" w:cstheme="majorBidi"/>
          <w:sz w:val="32"/>
          <w:szCs w:val="32"/>
          <w:rtl/>
        </w:rPr>
        <w:t>يتنزّل الكتاب ضمن المؤلّفات المهتمة بالعلاقة العضويّة بين المعاناة والخلق، فهو مجموعة دراسات علميّة لأكاديميين مختصين في علم النفس العيادي والمرضي مهتمين بسيكولوجيا الخلق و المعيش التراجيدي، والدوافع الواعية وغير الواعية في المجالات الإبداعيّة المختلفة، إذ تفكّك هذه الدراسات مفردات العيادة الفنيّة والتسامي</w:t>
      </w:r>
      <w:r w:rsidR="00184F9D">
        <w:rPr>
          <w:rFonts w:asciiTheme="majorBidi" w:hAnsiTheme="majorBidi" w:cstheme="majorBidi"/>
          <w:sz w:val="32"/>
          <w:szCs w:val="32"/>
          <w:rtl/>
        </w:rPr>
        <w:t xml:space="preserve"> والتصعيد عبر الخلق والإبداع .</w:t>
      </w:r>
      <w:r w:rsidRPr="00184F9D">
        <w:rPr>
          <w:rFonts w:asciiTheme="majorBidi" w:hAnsiTheme="majorBidi" w:cstheme="majorBidi"/>
          <w:sz w:val="32"/>
          <w:szCs w:val="32"/>
          <w:rtl/>
        </w:rPr>
        <w:t>كما يتضمّن الأثر مقاربات سوسيولوجيّة وتاريخيّة تتناول مفاهيم فلسفة الفن والميثولوجيا ، والأشكال التعبيريّة المتحرّرة من ضغوط السائد سعيا إلى نحت الكيان لأنّ الخلق تجربة وجوديّة بديلة رافضة للوجود الرتيب والتدابير الاجتماعيّة الكابحة .</w:t>
      </w: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rtl/>
          <w:lang w:bidi="ar-TN"/>
        </w:rPr>
      </w:pPr>
    </w:p>
    <w:p w:rsidR="00333844" w:rsidRDefault="00333844" w:rsidP="00333844">
      <w:pPr>
        <w:bidi/>
        <w:rPr>
          <w:rtl/>
          <w:lang w:bidi="ar-TN"/>
        </w:rPr>
      </w:pPr>
    </w:p>
    <w:p w:rsidR="00333844" w:rsidRPr="001275B9" w:rsidRDefault="00333844" w:rsidP="00333844">
      <w:pPr>
        <w:bidi/>
        <w:rPr>
          <w:rtl/>
          <w:lang w:bidi="ar-TN"/>
        </w:rPr>
      </w:pPr>
    </w:p>
    <w:p w:rsidR="00333844" w:rsidRPr="00007678" w:rsidRDefault="00333844" w:rsidP="00333844">
      <w:pPr>
        <w:jc w:val="center"/>
        <w:rPr>
          <w:b/>
          <w:bCs/>
          <w:color w:val="000000" w:themeColor="text1"/>
          <w:sz w:val="48"/>
          <w:szCs w:val="48"/>
          <w:lang w:bidi="ar-TN"/>
        </w:rPr>
      </w:pPr>
      <w:r w:rsidRPr="00007678">
        <w:rPr>
          <w:rFonts w:hint="cs"/>
          <w:b/>
          <w:bCs/>
          <w:color w:val="000000" w:themeColor="text1"/>
          <w:sz w:val="48"/>
          <w:szCs w:val="48"/>
          <w:rtl/>
          <w:lang w:bidi="ar-TN"/>
        </w:rPr>
        <w:t>مجموعة شعريّة</w:t>
      </w:r>
    </w:p>
    <w:p w:rsidR="00333844" w:rsidRPr="00007678" w:rsidRDefault="00333844" w:rsidP="00333844">
      <w:pPr>
        <w:bidi/>
        <w:jc w:val="center"/>
        <w:rPr>
          <w:color w:val="000000" w:themeColor="text1"/>
          <w:sz w:val="48"/>
          <w:szCs w:val="48"/>
          <w:rtl/>
          <w:lang w:bidi="ar-TN"/>
        </w:rPr>
      </w:pPr>
      <w:r w:rsidRPr="00007678">
        <w:rPr>
          <w:rFonts w:hint="cs"/>
          <w:b/>
          <w:bCs/>
          <w:color w:val="000000" w:themeColor="text1"/>
          <w:sz w:val="48"/>
          <w:szCs w:val="48"/>
          <w:rtl/>
          <w:lang w:bidi="ar-TN"/>
        </w:rPr>
        <w:t>وما إلى ذلك...</w:t>
      </w:r>
    </w:p>
    <w:p w:rsidR="00333844" w:rsidRDefault="00333844" w:rsidP="00333844">
      <w:pPr>
        <w:bidi/>
        <w:rPr>
          <w:rtl/>
          <w:lang w:bidi="ar-TN"/>
        </w:rPr>
      </w:pPr>
    </w:p>
    <w:p w:rsidR="00333844" w:rsidRPr="00007678" w:rsidRDefault="00961E9B" w:rsidP="00333844">
      <w:pPr>
        <w:bidi/>
        <w:rPr>
          <w:sz w:val="24"/>
          <w:szCs w:val="24"/>
          <w:rtl/>
          <w:lang w:bidi="ar-TN"/>
        </w:rPr>
      </w:pPr>
      <w:r>
        <w:rPr>
          <w:noProof/>
          <w:sz w:val="24"/>
          <w:szCs w:val="24"/>
          <w:rtl/>
          <w:lang w:eastAsia="fr-FR"/>
        </w:rPr>
        <w:drawing>
          <wp:anchor distT="0" distB="0" distL="114300" distR="114300" simplePos="0" relativeHeight="251732992" behindDoc="0" locked="0" layoutInCell="1" allowOverlap="1">
            <wp:simplePos x="0" y="0"/>
            <wp:positionH relativeFrom="column">
              <wp:posOffset>213360</wp:posOffset>
            </wp:positionH>
            <wp:positionV relativeFrom="paragraph">
              <wp:posOffset>116205</wp:posOffset>
            </wp:positionV>
            <wp:extent cx="1781175" cy="2645934"/>
            <wp:effectExtent l="171450" t="133350" r="371475" b="306816"/>
            <wp:wrapNone/>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 Bechir Ben sLama1 copie vectorise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1175" cy="2645934"/>
                    </a:xfrm>
                    <a:prstGeom prst="rect">
                      <a:avLst/>
                    </a:prstGeom>
                    <a:ln>
                      <a:noFill/>
                    </a:ln>
                    <a:effectLst>
                      <a:outerShdw blurRad="292100" dist="139700" dir="2700000" algn="tl" rotWithShape="0">
                        <a:srgbClr val="333333">
                          <a:alpha val="65000"/>
                        </a:srgbClr>
                      </a:outerShdw>
                    </a:effectLst>
                  </pic:spPr>
                </pic:pic>
              </a:graphicData>
            </a:graphic>
          </wp:anchor>
        </w:drawing>
      </w:r>
    </w:p>
    <w:p w:rsidR="00333844" w:rsidRPr="00007678" w:rsidRDefault="00333844" w:rsidP="00333844">
      <w:pPr>
        <w:bidi/>
        <w:spacing w:after="0" w:line="240" w:lineRule="auto"/>
        <w:rPr>
          <w:rFonts w:asciiTheme="minorBidi" w:hAnsiTheme="minorBidi"/>
          <w:b/>
          <w:bCs/>
          <w:color w:val="000000" w:themeColor="text1"/>
          <w:sz w:val="32"/>
          <w:szCs w:val="32"/>
          <w:rtl/>
          <w:lang w:bidi="ar-TN"/>
        </w:rPr>
      </w:pPr>
      <w:r w:rsidRPr="00007678">
        <w:rPr>
          <w:rFonts w:asciiTheme="minorBidi" w:hAnsiTheme="minorBidi"/>
          <w:b/>
          <w:bCs/>
          <w:color w:val="000000" w:themeColor="text1"/>
          <w:sz w:val="32"/>
          <w:szCs w:val="32"/>
          <w:rtl/>
        </w:rPr>
        <w:t>العنوان :</w:t>
      </w:r>
      <w:r w:rsidRPr="00007678">
        <w:rPr>
          <w:rFonts w:asciiTheme="minorBidi" w:hAnsiTheme="minorBidi"/>
          <w:b/>
          <w:bCs/>
          <w:color w:val="000000" w:themeColor="text1"/>
          <w:sz w:val="32"/>
          <w:szCs w:val="32"/>
          <w:rtl/>
          <w:lang w:bidi="ar-TN"/>
        </w:rPr>
        <w:t>مجموعة شعريّة وما إلى ذلك...</w:t>
      </w:r>
    </w:p>
    <w:p w:rsidR="00333844" w:rsidRPr="00007678" w:rsidRDefault="00333844" w:rsidP="00333844">
      <w:pPr>
        <w:bidi/>
        <w:spacing w:after="0" w:line="240" w:lineRule="auto"/>
        <w:rPr>
          <w:rFonts w:asciiTheme="minorBidi" w:hAnsiTheme="minorBidi"/>
          <w:b/>
          <w:bCs/>
          <w:color w:val="000000" w:themeColor="text1"/>
          <w:sz w:val="32"/>
          <w:szCs w:val="32"/>
          <w:rtl/>
          <w:lang w:bidi="ar-TN"/>
        </w:rPr>
      </w:pPr>
      <w:r w:rsidRPr="00007678">
        <w:rPr>
          <w:rFonts w:asciiTheme="minorBidi" w:hAnsiTheme="minorBidi"/>
          <w:b/>
          <w:bCs/>
          <w:color w:val="000000" w:themeColor="text1"/>
          <w:sz w:val="32"/>
          <w:szCs w:val="32"/>
          <w:rtl/>
          <w:lang w:bidi="ar-TN"/>
        </w:rPr>
        <w:t>المؤلّف: البشير بن سلامة</w:t>
      </w:r>
    </w:p>
    <w:p w:rsidR="00333844" w:rsidRPr="00007678" w:rsidRDefault="00333844" w:rsidP="00333844">
      <w:pPr>
        <w:tabs>
          <w:tab w:val="left" w:pos="2565"/>
          <w:tab w:val="right" w:pos="9072"/>
        </w:tabs>
        <w:spacing w:after="0" w:line="240" w:lineRule="auto"/>
        <w:jc w:val="right"/>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t>الموضوع: أدبي</w:t>
      </w:r>
    </w:p>
    <w:p w:rsidR="00333844" w:rsidRPr="00007678" w:rsidRDefault="00333844" w:rsidP="00333844">
      <w:pPr>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اللغة :</w:t>
      </w:r>
      <w:r w:rsidRPr="00007678">
        <w:rPr>
          <w:rFonts w:asciiTheme="minorBidi" w:hAnsiTheme="minorBidi"/>
          <w:b/>
          <w:bCs/>
          <w:color w:val="000000" w:themeColor="text1"/>
          <w:sz w:val="32"/>
          <w:szCs w:val="32"/>
          <w:rtl/>
          <w:lang w:bidi="ar-TN"/>
        </w:rPr>
        <w:t>(</w:t>
      </w:r>
      <w:r w:rsidRPr="00007678">
        <w:rPr>
          <w:rFonts w:asciiTheme="minorBidi" w:hAnsiTheme="minorBidi"/>
          <w:b/>
          <w:bCs/>
          <w:color w:val="000000" w:themeColor="text1"/>
          <w:sz w:val="32"/>
          <w:szCs w:val="32"/>
          <w:rtl/>
        </w:rPr>
        <w:t>العربيّة-الفرنسية)</w:t>
      </w:r>
    </w:p>
    <w:p w:rsidR="00333844" w:rsidRPr="00007678" w:rsidRDefault="00333844" w:rsidP="00333844">
      <w:pPr>
        <w:tabs>
          <w:tab w:val="left" w:pos="1215"/>
          <w:tab w:val="left" w:pos="3000"/>
          <w:tab w:val="right" w:pos="8895"/>
        </w:tabs>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t>عدد الصفحات:122</w:t>
      </w:r>
    </w:p>
    <w:p w:rsidR="00333844" w:rsidRPr="00007678" w:rsidRDefault="00333844" w:rsidP="00333844">
      <w:pPr>
        <w:tabs>
          <w:tab w:val="left" w:pos="1215"/>
          <w:tab w:val="left" w:pos="3000"/>
          <w:tab w:val="right" w:pos="8895"/>
        </w:tabs>
        <w:bidi/>
        <w:spacing w:after="0" w:line="240" w:lineRule="auto"/>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المقاس : 16</w:t>
      </w:r>
      <w:r w:rsidRPr="00007678">
        <w:rPr>
          <w:rFonts w:asciiTheme="minorBidi" w:hAnsiTheme="minorBidi"/>
          <w:b/>
          <w:bCs/>
          <w:color w:val="000000" w:themeColor="text1"/>
          <w:sz w:val="32"/>
          <w:szCs w:val="32"/>
        </w:rPr>
        <w:t xml:space="preserve">X </w:t>
      </w:r>
      <w:r w:rsidRPr="00007678">
        <w:rPr>
          <w:rFonts w:asciiTheme="minorBidi" w:hAnsiTheme="minorBidi"/>
          <w:b/>
          <w:bCs/>
          <w:color w:val="000000" w:themeColor="text1"/>
          <w:sz w:val="32"/>
          <w:szCs w:val="32"/>
          <w:rtl/>
        </w:rPr>
        <w:t xml:space="preserve"> 24</w:t>
      </w:r>
    </w:p>
    <w:p w:rsidR="00333844" w:rsidRPr="00007678" w:rsidRDefault="00333844" w:rsidP="00333844">
      <w:pPr>
        <w:spacing w:after="0" w:line="240" w:lineRule="auto"/>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تاريخ الصدور : 2019</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ثمن البيع :12 د-ت</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الثمن بالخارج :12 أورو</w:t>
      </w:r>
    </w:p>
    <w:p w:rsidR="00333844" w:rsidRPr="00007678" w:rsidRDefault="00333844" w:rsidP="00333844">
      <w:pPr>
        <w:bidi/>
        <w:spacing w:after="0" w:line="240" w:lineRule="auto"/>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ر-د-م-ك :</w:t>
      </w:r>
      <w:r w:rsidRPr="00007678">
        <w:rPr>
          <w:rFonts w:asciiTheme="minorBidi" w:hAnsiTheme="minorBidi"/>
          <w:b/>
          <w:bCs/>
          <w:color w:val="000000" w:themeColor="text1"/>
          <w:sz w:val="32"/>
          <w:szCs w:val="32"/>
        </w:rPr>
        <w:t>978-9973-49-203-6</w:t>
      </w:r>
    </w:p>
    <w:p w:rsidR="00333844" w:rsidRDefault="00333844" w:rsidP="00333844">
      <w:pPr>
        <w:bidi/>
        <w:rPr>
          <w:lang w:bidi="ar-TN"/>
        </w:rPr>
      </w:pPr>
    </w:p>
    <w:p w:rsidR="00333844" w:rsidRDefault="00333844" w:rsidP="00333844">
      <w:pPr>
        <w:bidi/>
        <w:rPr>
          <w:lang w:bidi="ar-TN"/>
        </w:rPr>
      </w:pPr>
    </w:p>
    <w:p w:rsidR="00184F9D" w:rsidRDefault="00184F9D" w:rsidP="00184F9D">
      <w:pPr>
        <w:bidi/>
        <w:rPr>
          <w:lang w:bidi="ar-TN"/>
        </w:rPr>
      </w:pPr>
    </w:p>
    <w:p w:rsidR="007939AF" w:rsidRDefault="007939AF" w:rsidP="007939AF">
      <w:pPr>
        <w:bidi/>
        <w:rPr>
          <w:lang w:bidi="ar-TN"/>
        </w:rPr>
      </w:pPr>
    </w:p>
    <w:p w:rsidR="00184F9D" w:rsidRDefault="00184F9D" w:rsidP="00184F9D">
      <w:pPr>
        <w:bidi/>
        <w:rPr>
          <w:lang w:bidi="ar-TN"/>
        </w:rPr>
      </w:pPr>
    </w:p>
    <w:p w:rsidR="00333844" w:rsidRPr="00184F9D" w:rsidRDefault="00333844" w:rsidP="00333844">
      <w:pPr>
        <w:bidi/>
        <w:jc w:val="both"/>
        <w:rPr>
          <w:rFonts w:asciiTheme="majorBidi" w:hAnsiTheme="majorBidi" w:cstheme="majorBidi"/>
          <w:sz w:val="32"/>
          <w:szCs w:val="32"/>
          <w:rtl/>
        </w:rPr>
      </w:pPr>
      <w:r w:rsidRPr="00184F9D">
        <w:rPr>
          <w:rFonts w:asciiTheme="majorBidi" w:hAnsiTheme="majorBidi" w:cstheme="majorBidi"/>
          <w:sz w:val="32"/>
          <w:szCs w:val="32"/>
          <w:rtl/>
        </w:rPr>
        <w:t>يحتوي الكتاب على مجموعة من الرسائل والنصوص الإبداعيّة، شعرا ونثرا، دفنها الأستاذ البشير بن سلامة "منذ ما يقارب السبعين سنة" وفقا لقوله الوارد في التمهيد، لذلك يمثّل كتاب "مجموعة شعريّة وما إلى ذلك . . ." مادّة ثريّة للنقّاد والباحثين المهتمين بفجر مسيرة الكاتب الإبداعيّة .  بوجيز العبارة تترجم هذه القصائد والنصوص قلق شاعر كأنّ الريح تحته إن استعرنا عبارة أبي الطيب المتنبي وحيرة كاتب انشغل منذ أوائل كتاباته بقضايا الشأن العام .</w:t>
      </w:r>
    </w:p>
    <w:p w:rsidR="00333844" w:rsidRDefault="00333844" w:rsidP="00333844">
      <w:pPr>
        <w:rPr>
          <w:rFonts w:asciiTheme="majorBidi" w:hAnsiTheme="majorBidi" w:cstheme="majorBidi"/>
          <w:sz w:val="28"/>
          <w:szCs w:val="28"/>
        </w:rPr>
      </w:pPr>
      <w:r>
        <w:rPr>
          <w:rFonts w:asciiTheme="majorBidi" w:hAnsiTheme="majorBidi" w:cstheme="majorBidi"/>
          <w:sz w:val="28"/>
          <w:szCs w:val="28"/>
          <w:rtl/>
        </w:rPr>
        <w:br w:type="page"/>
      </w:r>
    </w:p>
    <w:p w:rsidR="00FA2EA6" w:rsidRDefault="00FA2EA6" w:rsidP="00333844">
      <w:pPr>
        <w:rPr>
          <w:rFonts w:asciiTheme="majorBidi" w:hAnsiTheme="majorBidi" w:cstheme="majorBidi"/>
          <w:sz w:val="28"/>
          <w:szCs w:val="28"/>
          <w:rtl/>
        </w:rPr>
      </w:pPr>
    </w:p>
    <w:p w:rsidR="00333844" w:rsidRPr="00007678" w:rsidRDefault="00333844" w:rsidP="00333844">
      <w:pPr>
        <w:bidi/>
        <w:jc w:val="center"/>
        <w:rPr>
          <w:b/>
          <w:bCs/>
          <w:color w:val="000000" w:themeColor="text1"/>
          <w:sz w:val="48"/>
          <w:szCs w:val="48"/>
          <w:rtl/>
          <w:lang w:bidi="ar-TN"/>
        </w:rPr>
      </w:pPr>
      <w:r w:rsidRPr="00007678">
        <w:rPr>
          <w:rFonts w:hint="cs"/>
          <w:b/>
          <w:bCs/>
          <w:color w:val="000000" w:themeColor="text1"/>
          <w:sz w:val="48"/>
          <w:szCs w:val="48"/>
          <w:rtl/>
          <w:lang w:bidi="ar-TN"/>
        </w:rPr>
        <w:t>الآثار الكاملة</w:t>
      </w:r>
    </w:p>
    <w:p w:rsidR="00333844" w:rsidRPr="00007678" w:rsidRDefault="00333844" w:rsidP="00333844">
      <w:pPr>
        <w:bidi/>
        <w:jc w:val="center"/>
        <w:rPr>
          <w:b/>
          <w:bCs/>
          <w:color w:val="000000" w:themeColor="text1"/>
          <w:sz w:val="48"/>
          <w:szCs w:val="48"/>
          <w:lang w:bidi="ar-TN"/>
        </w:rPr>
      </w:pPr>
      <w:r w:rsidRPr="00007678">
        <w:rPr>
          <w:rFonts w:hint="cs"/>
          <w:b/>
          <w:bCs/>
          <w:color w:val="000000" w:themeColor="text1"/>
          <w:sz w:val="48"/>
          <w:szCs w:val="48"/>
          <w:rtl/>
          <w:lang w:bidi="ar-TN"/>
        </w:rPr>
        <w:t>لأحمد الدرعي</w:t>
      </w:r>
    </w:p>
    <w:p w:rsidR="00333844" w:rsidRPr="007C4A19" w:rsidRDefault="00333844" w:rsidP="00333844">
      <w:pPr>
        <w:bidi/>
        <w:rPr>
          <w:b/>
          <w:bCs/>
          <w:color w:val="000000" w:themeColor="text1"/>
          <w:sz w:val="24"/>
          <w:szCs w:val="24"/>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8"/>
        <w:gridCol w:w="4733"/>
      </w:tblGrid>
      <w:tr w:rsidR="00333844" w:rsidRPr="007C4A19" w:rsidTr="00333844">
        <w:tc>
          <w:tcPr>
            <w:tcW w:w="5239" w:type="dxa"/>
          </w:tcPr>
          <w:p w:rsidR="00333844" w:rsidRPr="00007678" w:rsidRDefault="00333844" w:rsidP="00333844">
            <w:pPr>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العنوان : الآثار الكاملة لأحمد الدرعي.</w:t>
            </w:r>
          </w:p>
          <w:p w:rsidR="00333844" w:rsidRPr="00007678" w:rsidRDefault="00333844" w:rsidP="00333844">
            <w:pPr>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الجزء الأوّل: الآثار الإبداعيّة</w:t>
            </w:r>
          </w:p>
          <w:p w:rsidR="00333844" w:rsidRPr="00007678" w:rsidRDefault="00333844" w:rsidP="00333844">
            <w:pPr>
              <w:jc w:val="right"/>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الجزء الثاني: الآثار الفكريّة</w:t>
            </w:r>
          </w:p>
          <w:p w:rsidR="00333844" w:rsidRPr="00007678" w:rsidRDefault="00333844" w:rsidP="00333844">
            <w:pPr>
              <w:jc w:val="right"/>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المؤلّف : أحمد الدرعي .</w:t>
            </w:r>
          </w:p>
          <w:p w:rsidR="00333844" w:rsidRPr="00007678" w:rsidRDefault="00333844" w:rsidP="00333844">
            <w:pPr>
              <w:jc w:val="right"/>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الموضوع :فكري وإبداعي .</w:t>
            </w:r>
          </w:p>
          <w:p w:rsidR="00333844" w:rsidRPr="00007678" w:rsidRDefault="00333844" w:rsidP="00333844">
            <w:pPr>
              <w:jc w:val="right"/>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اللغة : العربيّة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عدد الصفحات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 xml:space="preserve"> الجزء الأوّل604 / الجزء الثاني 592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 xml:space="preserve">المقاس: 21 </w:t>
            </w:r>
            <w:r w:rsidRPr="00007678">
              <w:rPr>
                <w:rFonts w:asciiTheme="minorBidi" w:hAnsiTheme="minorBidi"/>
                <w:b/>
                <w:bCs/>
                <w:color w:val="000000" w:themeColor="text1"/>
                <w:sz w:val="32"/>
                <w:szCs w:val="32"/>
              </w:rPr>
              <w:t>x</w:t>
            </w:r>
            <w:r w:rsidRPr="00007678">
              <w:rPr>
                <w:rFonts w:asciiTheme="minorBidi" w:hAnsiTheme="minorBidi"/>
                <w:b/>
                <w:bCs/>
                <w:color w:val="000000" w:themeColor="text1"/>
                <w:sz w:val="32"/>
                <w:szCs w:val="32"/>
                <w:rtl/>
              </w:rPr>
              <w:t>27 .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تاريخ الصدور: 2019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ثمن البيع: 90دت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الثمن في الخارج: 90 أورو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ر.د.م.ك :</w:t>
            </w:r>
          </w:p>
          <w:p w:rsidR="00333844" w:rsidRPr="00007678" w:rsidRDefault="00333844" w:rsidP="00333844">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الجزء الأوّل:8-197-49-9973-978</w:t>
            </w:r>
          </w:p>
          <w:p w:rsidR="00333844" w:rsidRPr="00FA2EA6" w:rsidRDefault="00333844" w:rsidP="00FA2EA6">
            <w:pPr>
              <w:tabs>
                <w:tab w:val="left" w:pos="2067"/>
              </w:tabs>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الجزء الثاني:5-198-49-9973-978</w:t>
            </w:r>
          </w:p>
        </w:tc>
        <w:tc>
          <w:tcPr>
            <w:tcW w:w="5240" w:type="dxa"/>
          </w:tcPr>
          <w:p w:rsidR="00333844" w:rsidRPr="007C4A19" w:rsidRDefault="00A70166" w:rsidP="00333844">
            <w:pPr>
              <w:bidi/>
              <w:rPr>
                <w:b/>
                <w:bCs/>
                <w:color w:val="000000" w:themeColor="text1"/>
                <w:sz w:val="24"/>
                <w:szCs w:val="24"/>
                <w:rtl/>
              </w:rPr>
            </w:pPr>
            <w:r>
              <w:rPr>
                <w:b/>
                <w:bCs/>
                <w:noProof/>
                <w:color w:val="000000" w:themeColor="text1"/>
                <w:sz w:val="24"/>
                <w:szCs w:val="24"/>
                <w:rtl/>
                <w:lang w:eastAsia="fr-FR"/>
              </w:rPr>
              <w:drawing>
                <wp:anchor distT="0" distB="0" distL="114300" distR="114300" simplePos="0" relativeHeight="251737088" behindDoc="0" locked="0" layoutInCell="1" allowOverlap="1">
                  <wp:simplePos x="0" y="0"/>
                  <wp:positionH relativeFrom="column">
                    <wp:posOffset>-61595</wp:posOffset>
                  </wp:positionH>
                  <wp:positionV relativeFrom="paragraph">
                    <wp:posOffset>457835</wp:posOffset>
                  </wp:positionV>
                  <wp:extent cx="1424305" cy="2138045"/>
                  <wp:effectExtent l="342900" t="19050" r="23495" b="224155"/>
                  <wp:wrapNone/>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 DORAI T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305" cy="213804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333844" w:rsidRPr="007C4A19">
              <w:rPr>
                <w:b/>
                <w:bCs/>
                <w:noProof/>
                <w:color w:val="000000" w:themeColor="text1"/>
                <w:sz w:val="24"/>
                <w:szCs w:val="24"/>
                <w:rtl/>
                <w:lang w:eastAsia="fr-FR"/>
              </w:rPr>
              <w:drawing>
                <wp:anchor distT="0" distB="0" distL="114300" distR="114300" simplePos="0" relativeHeight="251736064" behindDoc="0" locked="0" layoutInCell="1" allowOverlap="1">
                  <wp:simplePos x="0" y="0"/>
                  <wp:positionH relativeFrom="column">
                    <wp:posOffset>1519555</wp:posOffset>
                  </wp:positionH>
                  <wp:positionV relativeFrom="paragraph">
                    <wp:posOffset>486409</wp:posOffset>
                  </wp:positionV>
                  <wp:extent cx="1449753" cy="2085975"/>
                  <wp:effectExtent l="342900" t="19050" r="17097" b="238125"/>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DORAI T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9753" cy="208597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tc>
      </w:tr>
      <w:tr w:rsidR="00333844" w:rsidTr="00184F9D">
        <w:trPr>
          <w:trHeight w:val="5690"/>
        </w:trPr>
        <w:tc>
          <w:tcPr>
            <w:tcW w:w="10479" w:type="dxa"/>
            <w:gridSpan w:val="2"/>
          </w:tcPr>
          <w:p w:rsidR="00184F9D" w:rsidRDefault="00184F9D" w:rsidP="00184F9D">
            <w:pPr>
              <w:bidi/>
              <w:jc w:val="both"/>
              <w:rPr>
                <w:sz w:val="32"/>
                <w:szCs w:val="32"/>
                <w:rtl/>
              </w:rPr>
            </w:pPr>
          </w:p>
          <w:p w:rsidR="00333844" w:rsidRPr="00184F9D" w:rsidRDefault="00333844" w:rsidP="00333844">
            <w:pPr>
              <w:bidi/>
              <w:jc w:val="both"/>
              <w:rPr>
                <w:sz w:val="30"/>
                <w:szCs w:val="30"/>
                <w:rtl/>
              </w:rPr>
            </w:pPr>
          </w:p>
          <w:p w:rsidR="00333844" w:rsidRPr="00007678" w:rsidRDefault="00333844" w:rsidP="00333844">
            <w:pPr>
              <w:bidi/>
              <w:jc w:val="both"/>
              <w:rPr>
                <w:rFonts w:asciiTheme="majorBidi" w:hAnsiTheme="majorBidi" w:cstheme="majorBidi"/>
                <w:sz w:val="32"/>
                <w:szCs w:val="32"/>
                <w:rtl/>
              </w:rPr>
            </w:pPr>
            <w:r w:rsidRPr="00007678">
              <w:rPr>
                <w:rFonts w:asciiTheme="majorBidi" w:hAnsiTheme="majorBidi" w:cstheme="majorBidi" w:hint="cs"/>
                <w:sz w:val="32"/>
                <w:szCs w:val="32"/>
                <w:rtl/>
              </w:rPr>
              <w:t>يتألّف الكتاب من جزأين متميزين بطابع موسوعي، يحتوي الجزء الأوّل على كتابات أدبيّة ذات أجناس مختلفة قوامها المنزع التجديدي، ويتضمّن الجزء الثاني مقاربات فكريّة تحديثيّة سمتها جرأة الطرح وعمق التحليل، كاشفة أمر بلادنا العجيب "في ماضيها القريب وحاضرها"، فهي "تنتج الروّاد المبدعين، ولكنّهم في الغالب مغمورون بين قومهم" كما ورد في تقديم المفكر ورئيس مجمع "بيت الحكمة" الأستاذ عبد المجيد الشرفي.</w:t>
            </w:r>
          </w:p>
          <w:p w:rsidR="00333844" w:rsidRPr="00007678" w:rsidRDefault="00333844" w:rsidP="00333844">
            <w:pPr>
              <w:bidi/>
              <w:jc w:val="both"/>
              <w:rPr>
                <w:rFonts w:asciiTheme="majorBidi" w:hAnsiTheme="majorBidi" w:cstheme="majorBidi"/>
                <w:sz w:val="32"/>
                <w:szCs w:val="32"/>
                <w:rtl/>
              </w:rPr>
            </w:pPr>
            <w:r w:rsidRPr="00007678">
              <w:rPr>
                <w:rFonts w:asciiTheme="majorBidi" w:hAnsiTheme="majorBidi" w:cstheme="majorBidi" w:hint="cs"/>
                <w:sz w:val="32"/>
                <w:szCs w:val="32"/>
                <w:rtl/>
              </w:rPr>
              <w:t>تكشف الآثار الإبداعيّة والفكريّة لأحمد الدرعي حجم الخصومات الفكريّة والسياسيّة والنقابيّة التي خاضها القطب التنويري مع الدغمائيين الرافضين للتجديد والتغيير، وتوثّق أعماله الأدبيّة وأطروحاته الفكريّة نزعته التقدّميّة المقاومة لأنصار التقليد، فأغلب نصوصه كتبت في النصف الأوّل من القرن العشرين لكنّها تتكلّم لغة اليوم بكل دقّة ووضوح.</w:t>
            </w:r>
          </w:p>
          <w:p w:rsidR="00333844" w:rsidRDefault="00333844" w:rsidP="00333844">
            <w:pPr>
              <w:bidi/>
              <w:jc w:val="both"/>
              <w:rPr>
                <w:rtl/>
              </w:rPr>
            </w:pPr>
            <w:r w:rsidRPr="00007678">
              <w:rPr>
                <w:rFonts w:asciiTheme="majorBidi" w:hAnsiTheme="majorBidi" w:cstheme="majorBidi" w:hint="cs"/>
                <w:sz w:val="32"/>
                <w:szCs w:val="32"/>
                <w:rtl/>
              </w:rPr>
              <w:t>باختزال شديد تؤكّد الآثار الكاملة انتماءه للمشروع التحديثي السياسي والاجتماع</w:t>
            </w:r>
            <w:r w:rsidR="00184F9D" w:rsidRPr="00007678">
              <w:rPr>
                <w:rFonts w:asciiTheme="majorBidi" w:hAnsiTheme="majorBidi" w:cstheme="majorBidi" w:hint="cs"/>
                <w:sz w:val="32"/>
                <w:szCs w:val="32"/>
                <w:rtl/>
              </w:rPr>
              <w:t>ي والديني والقانوني، إنّها رؤية</w:t>
            </w:r>
            <w:r w:rsidR="00184F9D" w:rsidRPr="00007678">
              <w:rPr>
                <w:rFonts w:asciiTheme="majorBidi" w:hAnsiTheme="majorBidi" w:cstheme="majorBidi"/>
                <w:sz w:val="32"/>
                <w:szCs w:val="32"/>
              </w:rPr>
              <w:t xml:space="preserve"> </w:t>
            </w:r>
            <w:r w:rsidRPr="00007678">
              <w:rPr>
                <w:rFonts w:asciiTheme="majorBidi" w:hAnsiTheme="majorBidi" w:cstheme="majorBidi" w:hint="cs"/>
                <w:sz w:val="32"/>
                <w:szCs w:val="32"/>
                <w:rtl/>
              </w:rPr>
              <w:t>إصلاحيّة شاملة تجاهلتها الحركة النقديّة وأنصفها مجمع "بيت الحكمة".</w:t>
            </w:r>
          </w:p>
        </w:tc>
      </w:tr>
    </w:tbl>
    <w:p w:rsidR="00184F9D" w:rsidRDefault="00184F9D" w:rsidP="00333844">
      <w:pPr>
        <w:rPr>
          <w:rFonts w:ascii="Arabic Typesetting" w:hAnsi="Arabic Typesetting" w:cs="Arabic Typesetting"/>
          <w:sz w:val="20"/>
          <w:szCs w:val="20"/>
          <w:lang w:bidi="ar-TN"/>
        </w:rPr>
      </w:pPr>
    </w:p>
    <w:p w:rsidR="00184F9D" w:rsidRDefault="00184F9D" w:rsidP="00333844">
      <w:pPr>
        <w:rPr>
          <w:rFonts w:ascii="Arabic Typesetting" w:hAnsi="Arabic Typesetting" w:cs="Arabic Typesetting"/>
          <w:sz w:val="20"/>
          <w:szCs w:val="20"/>
          <w:lang w:bidi="ar-TN"/>
        </w:rPr>
      </w:pPr>
    </w:p>
    <w:p w:rsidR="00184F9D" w:rsidRPr="00007678" w:rsidRDefault="00184F9D" w:rsidP="00333844">
      <w:pPr>
        <w:rPr>
          <w:rFonts w:ascii="Arabic Typesetting" w:hAnsi="Arabic Typesetting" w:cs="Arabic Typesetting"/>
          <w:sz w:val="28"/>
          <w:szCs w:val="28"/>
          <w:rtl/>
          <w:lang w:bidi="ar-TN"/>
        </w:rPr>
      </w:pPr>
    </w:p>
    <w:p w:rsidR="00333844" w:rsidRPr="00007678" w:rsidRDefault="00333844" w:rsidP="00FA2EA6">
      <w:pPr>
        <w:jc w:val="center"/>
        <w:rPr>
          <w:b/>
          <w:bCs/>
          <w:color w:val="000000" w:themeColor="text1"/>
          <w:sz w:val="48"/>
          <w:szCs w:val="48"/>
          <w:lang w:bidi="ar-TN"/>
        </w:rPr>
      </w:pPr>
      <w:r w:rsidRPr="00007678">
        <w:rPr>
          <w:b/>
          <w:bCs/>
          <w:color w:val="000000" w:themeColor="text1"/>
          <w:sz w:val="48"/>
          <w:szCs w:val="48"/>
          <w:lang w:bidi="ar-TN"/>
        </w:rPr>
        <w:t>La Tunisie sous la plume des voyageurs à l’époque moderne</w:t>
      </w:r>
      <w:r w:rsidR="00FA2EA6">
        <w:rPr>
          <w:b/>
          <w:bCs/>
          <w:color w:val="000000" w:themeColor="text1"/>
          <w:sz w:val="48"/>
          <w:szCs w:val="48"/>
          <w:lang w:bidi="ar-TN"/>
        </w:rPr>
        <w:t xml:space="preserve"> </w:t>
      </w:r>
      <w:r w:rsidRPr="00007678">
        <w:rPr>
          <w:b/>
          <w:bCs/>
          <w:color w:val="000000" w:themeColor="text1"/>
          <w:sz w:val="48"/>
          <w:szCs w:val="48"/>
          <w:lang w:bidi="ar-TN"/>
        </w:rPr>
        <w:t>(1492-1789)</w:t>
      </w:r>
    </w:p>
    <w:p w:rsidR="00333844" w:rsidRPr="000B266C" w:rsidRDefault="00333844" w:rsidP="00333844">
      <w:pPr>
        <w:bidi/>
        <w:rPr>
          <w:lang w:bidi="ar-TN"/>
        </w:rPr>
      </w:pPr>
    </w:p>
    <w:p w:rsidR="00333844" w:rsidRDefault="00333844" w:rsidP="00333844">
      <w:pPr>
        <w:bidi/>
      </w:pPr>
    </w:p>
    <w:p w:rsidR="00333844" w:rsidRDefault="00333844" w:rsidP="00333844">
      <w:pPr>
        <w:bidi/>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14"/>
        <w:gridCol w:w="3057"/>
      </w:tblGrid>
      <w:tr w:rsidR="00333844" w:rsidTr="00333844">
        <w:tc>
          <w:tcPr>
            <w:tcW w:w="7087" w:type="dxa"/>
          </w:tcPr>
          <w:p w:rsidR="00333844" w:rsidRDefault="00333844" w:rsidP="00184F9D">
            <w:pPr>
              <w:bidi/>
              <w:spacing w:after="160" w:line="259" w:lineRule="auto"/>
              <w:rPr>
                <w:b/>
                <w:bCs/>
                <w:color w:val="2F5496" w:themeColor="accent5" w:themeShade="BF"/>
                <w:sz w:val="28"/>
                <w:szCs w:val="28"/>
                <w:rtl/>
              </w:rPr>
            </w:pPr>
          </w:p>
          <w:p w:rsidR="00B70568" w:rsidRDefault="00333844" w:rsidP="00B70568">
            <w:pPr>
              <w:bidi/>
              <w:rPr>
                <w:rFonts w:asciiTheme="minorBidi" w:hAnsiTheme="minorBidi"/>
                <w:b/>
                <w:bCs/>
                <w:color w:val="000000" w:themeColor="text1"/>
                <w:sz w:val="32"/>
                <w:szCs w:val="32"/>
                <w:lang w:bidi="ar-TN"/>
              </w:rPr>
            </w:pPr>
            <w:r w:rsidRPr="00007678">
              <w:rPr>
                <w:rFonts w:asciiTheme="minorBidi" w:hAnsiTheme="minorBidi"/>
                <w:b/>
                <w:bCs/>
                <w:color w:val="000000" w:themeColor="text1"/>
                <w:sz w:val="32"/>
                <w:szCs w:val="32"/>
                <w:rtl/>
              </w:rPr>
              <w:t>العنوان :</w:t>
            </w:r>
            <w:r w:rsidRPr="00007678">
              <w:rPr>
                <w:rFonts w:asciiTheme="minorBidi" w:hAnsiTheme="minorBidi"/>
                <w:b/>
                <w:bCs/>
                <w:color w:val="000000" w:themeColor="text1"/>
                <w:sz w:val="32"/>
                <w:szCs w:val="32"/>
                <w:rtl/>
                <w:lang w:bidi="ar-TN"/>
              </w:rPr>
              <w:t>تونس بقلم الرحالة في العصر الحديث</w:t>
            </w:r>
            <w:r w:rsidR="00B70568">
              <w:rPr>
                <w:rFonts w:asciiTheme="minorBidi" w:hAnsiTheme="minorBidi"/>
                <w:b/>
                <w:bCs/>
                <w:color w:val="000000" w:themeColor="text1"/>
                <w:sz w:val="32"/>
                <w:szCs w:val="32"/>
                <w:lang w:bidi="ar-TN"/>
              </w:rPr>
              <w:t xml:space="preserve">       </w:t>
            </w:r>
          </w:p>
          <w:p w:rsidR="00333844" w:rsidRPr="00007678" w:rsidRDefault="00333844" w:rsidP="00B70568">
            <w:pPr>
              <w:bidi/>
              <w:rPr>
                <w:rFonts w:asciiTheme="minorBidi" w:hAnsiTheme="minorBidi"/>
                <w:b/>
                <w:bCs/>
                <w:color w:val="000000" w:themeColor="text1"/>
                <w:sz w:val="32"/>
                <w:szCs w:val="32"/>
                <w:lang w:bidi="ar-TN"/>
              </w:rPr>
            </w:pPr>
            <w:r w:rsidRPr="00007678">
              <w:rPr>
                <w:rFonts w:asciiTheme="minorBidi" w:hAnsiTheme="minorBidi"/>
                <w:b/>
                <w:bCs/>
                <w:color w:val="000000" w:themeColor="text1"/>
                <w:sz w:val="32"/>
                <w:szCs w:val="32"/>
                <w:rtl/>
                <w:lang w:bidi="ar-TN"/>
              </w:rPr>
              <w:t>(1492-1789)</w:t>
            </w:r>
          </w:p>
          <w:p w:rsidR="00184F9D" w:rsidRPr="00007678" w:rsidRDefault="00333844" w:rsidP="00184F9D">
            <w:pPr>
              <w:bidi/>
              <w:rPr>
                <w:rFonts w:asciiTheme="minorBidi" w:hAnsiTheme="minorBidi"/>
                <w:b/>
                <w:bCs/>
                <w:color w:val="000000" w:themeColor="text1"/>
                <w:sz w:val="32"/>
                <w:szCs w:val="32"/>
                <w:lang w:bidi="ar-TN"/>
              </w:rPr>
            </w:pPr>
            <w:r w:rsidRPr="00007678">
              <w:rPr>
                <w:rFonts w:asciiTheme="minorBidi" w:hAnsiTheme="minorBidi"/>
                <w:b/>
                <w:bCs/>
                <w:color w:val="000000" w:themeColor="text1"/>
                <w:sz w:val="32"/>
                <w:szCs w:val="32"/>
                <w:rtl/>
                <w:lang w:bidi="ar-TN"/>
              </w:rPr>
              <w:t xml:space="preserve"> مؤلّف جماعي بإشراف الأستاذة علياء بكار برناز</w:t>
            </w:r>
          </w:p>
          <w:p w:rsidR="00333844" w:rsidRPr="00007678" w:rsidRDefault="00333844" w:rsidP="00184F9D">
            <w:pPr>
              <w:bidi/>
              <w:rPr>
                <w:rFonts w:asciiTheme="minorBidi" w:hAnsiTheme="minorBidi"/>
                <w:b/>
                <w:bCs/>
                <w:color w:val="000000" w:themeColor="text1"/>
                <w:sz w:val="32"/>
                <w:szCs w:val="32"/>
                <w:lang w:bidi="ar-TN"/>
              </w:rPr>
            </w:pPr>
            <w:r w:rsidRPr="00007678">
              <w:rPr>
                <w:rFonts w:asciiTheme="minorBidi" w:hAnsiTheme="minorBidi"/>
                <w:b/>
                <w:bCs/>
                <w:color w:val="000000" w:themeColor="text1"/>
                <w:sz w:val="32"/>
                <w:szCs w:val="32"/>
                <w:rtl/>
              </w:rPr>
              <w:t>الموضوع: أدب الرحلة</w:t>
            </w:r>
          </w:p>
          <w:p w:rsidR="00184F9D" w:rsidRPr="00007678" w:rsidRDefault="00333844" w:rsidP="00184F9D">
            <w:pPr>
              <w:bidi/>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اللغة : العربية- الفرنسية</w:t>
            </w:r>
            <w:r w:rsidRPr="00007678">
              <w:rPr>
                <w:rFonts w:asciiTheme="minorBidi" w:hAnsiTheme="minorBidi"/>
                <w:b/>
                <w:bCs/>
                <w:color w:val="000000" w:themeColor="text1"/>
                <w:sz w:val="32"/>
                <w:szCs w:val="32"/>
                <w:rtl/>
              </w:rPr>
              <w:tab/>
            </w:r>
            <w:r w:rsidRPr="00007678">
              <w:rPr>
                <w:rFonts w:asciiTheme="minorBidi" w:hAnsiTheme="minorBidi"/>
                <w:b/>
                <w:bCs/>
                <w:color w:val="000000" w:themeColor="text1"/>
                <w:sz w:val="32"/>
                <w:szCs w:val="32"/>
                <w:rtl/>
              </w:rPr>
              <w:tab/>
            </w:r>
          </w:p>
          <w:p w:rsidR="00333844" w:rsidRPr="00007678" w:rsidRDefault="00333844" w:rsidP="00184F9D">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عدد الصفحات:225</w:t>
            </w:r>
          </w:p>
          <w:p w:rsidR="00333844" w:rsidRPr="00007678" w:rsidRDefault="00333844" w:rsidP="00184F9D">
            <w:pPr>
              <w:tabs>
                <w:tab w:val="left" w:pos="1215"/>
                <w:tab w:val="left" w:pos="3000"/>
                <w:tab w:val="right" w:pos="8895"/>
              </w:tabs>
              <w:bidi/>
              <w:rPr>
                <w:rFonts w:asciiTheme="minorBidi" w:hAnsiTheme="minorBidi"/>
                <w:b/>
                <w:bCs/>
                <w:color w:val="000000" w:themeColor="text1"/>
                <w:sz w:val="32"/>
                <w:szCs w:val="32"/>
              </w:rPr>
            </w:pPr>
            <w:r w:rsidRPr="00007678">
              <w:rPr>
                <w:rFonts w:asciiTheme="minorBidi" w:hAnsiTheme="minorBidi"/>
                <w:b/>
                <w:bCs/>
                <w:color w:val="000000" w:themeColor="text1"/>
                <w:sz w:val="32"/>
                <w:szCs w:val="32"/>
                <w:rtl/>
              </w:rPr>
              <w:t>المقاس : 16</w:t>
            </w:r>
            <w:r w:rsidRPr="00007678">
              <w:rPr>
                <w:rFonts w:asciiTheme="minorBidi" w:hAnsiTheme="minorBidi"/>
                <w:b/>
                <w:bCs/>
                <w:color w:val="000000" w:themeColor="text1"/>
                <w:sz w:val="32"/>
                <w:szCs w:val="32"/>
              </w:rPr>
              <w:t xml:space="preserve">X </w:t>
            </w:r>
            <w:r w:rsidRPr="00007678">
              <w:rPr>
                <w:rFonts w:asciiTheme="minorBidi" w:hAnsiTheme="minorBidi"/>
                <w:b/>
                <w:bCs/>
                <w:color w:val="000000" w:themeColor="text1"/>
                <w:sz w:val="32"/>
                <w:szCs w:val="32"/>
                <w:rtl/>
              </w:rPr>
              <w:t xml:space="preserve"> 24</w:t>
            </w:r>
          </w:p>
          <w:p w:rsidR="00333844" w:rsidRPr="00007678" w:rsidRDefault="00333844" w:rsidP="00184F9D">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تاريخ الصدور : 2019</w:t>
            </w:r>
          </w:p>
          <w:p w:rsidR="00333844" w:rsidRPr="00007678" w:rsidRDefault="00333844" w:rsidP="00184F9D">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ثمن البيع :20 د-ت</w:t>
            </w:r>
          </w:p>
          <w:p w:rsidR="00333844" w:rsidRPr="00007678" w:rsidRDefault="00333844" w:rsidP="00184F9D">
            <w:pPr>
              <w:bidi/>
              <w:rPr>
                <w:rFonts w:asciiTheme="minorBidi" w:hAnsiTheme="minorBidi"/>
                <w:b/>
                <w:bCs/>
                <w:color w:val="000000" w:themeColor="text1"/>
                <w:sz w:val="32"/>
                <w:szCs w:val="32"/>
                <w:rtl/>
              </w:rPr>
            </w:pPr>
            <w:r w:rsidRPr="00007678">
              <w:rPr>
                <w:rFonts w:asciiTheme="minorBidi" w:hAnsiTheme="minorBidi"/>
                <w:b/>
                <w:bCs/>
                <w:color w:val="000000" w:themeColor="text1"/>
                <w:sz w:val="32"/>
                <w:szCs w:val="32"/>
                <w:rtl/>
              </w:rPr>
              <w:t>الثمن بالخارج :20 أورو</w:t>
            </w:r>
          </w:p>
          <w:p w:rsidR="00333844" w:rsidRPr="00BF57E7" w:rsidRDefault="00333844" w:rsidP="00184F9D">
            <w:pPr>
              <w:bidi/>
            </w:pPr>
            <w:r w:rsidRPr="00007678">
              <w:rPr>
                <w:rFonts w:asciiTheme="minorBidi" w:hAnsiTheme="minorBidi"/>
                <w:b/>
                <w:bCs/>
                <w:color w:val="000000" w:themeColor="text1"/>
                <w:sz w:val="32"/>
                <w:szCs w:val="32"/>
                <w:rtl/>
              </w:rPr>
              <w:t>ر-د-م-ك :</w:t>
            </w:r>
            <w:r w:rsidRPr="00007678">
              <w:rPr>
                <w:rFonts w:asciiTheme="minorBidi" w:hAnsiTheme="minorBidi"/>
                <w:b/>
                <w:bCs/>
                <w:color w:val="000000" w:themeColor="text1"/>
                <w:sz w:val="32"/>
                <w:szCs w:val="32"/>
              </w:rPr>
              <w:t>978-9973-49-201-2</w:t>
            </w:r>
          </w:p>
        </w:tc>
        <w:tc>
          <w:tcPr>
            <w:tcW w:w="3402" w:type="dxa"/>
          </w:tcPr>
          <w:p w:rsidR="00333844" w:rsidRDefault="00333844" w:rsidP="00333844">
            <w:pPr>
              <w:bidi/>
              <w:jc w:val="center"/>
              <w:rPr>
                <w:rtl/>
              </w:rPr>
            </w:pPr>
            <w:r>
              <w:rPr>
                <w:noProof/>
                <w:rtl/>
                <w:lang w:eastAsia="fr-FR"/>
              </w:rPr>
              <w:drawing>
                <wp:anchor distT="0" distB="0" distL="114300" distR="114300" simplePos="0" relativeHeight="251738112" behindDoc="0" locked="0" layoutInCell="1" allowOverlap="1">
                  <wp:simplePos x="0" y="0"/>
                  <wp:positionH relativeFrom="column">
                    <wp:posOffset>-80645</wp:posOffset>
                  </wp:positionH>
                  <wp:positionV relativeFrom="paragraph">
                    <wp:posOffset>350520</wp:posOffset>
                  </wp:positionV>
                  <wp:extent cx="1609725" cy="2425522"/>
                  <wp:effectExtent l="190500" t="152400" r="180975" b="127178"/>
                  <wp:wrapNone/>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erture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725" cy="2425522"/>
                          </a:xfrm>
                          <a:prstGeom prst="rect">
                            <a:avLst/>
                          </a:prstGeom>
                          <a:ln>
                            <a:noFill/>
                          </a:ln>
                          <a:effectLst>
                            <a:outerShdw blurRad="190500" algn="tl" rotWithShape="0">
                              <a:srgbClr val="000000">
                                <a:alpha val="70000"/>
                              </a:srgbClr>
                            </a:outerShdw>
                          </a:effectLst>
                        </pic:spPr>
                      </pic:pic>
                    </a:graphicData>
                  </a:graphic>
                </wp:anchor>
              </w:drawing>
            </w:r>
          </w:p>
        </w:tc>
      </w:tr>
      <w:tr w:rsidR="00333844" w:rsidTr="00333844">
        <w:tc>
          <w:tcPr>
            <w:tcW w:w="10489" w:type="dxa"/>
            <w:gridSpan w:val="2"/>
          </w:tcPr>
          <w:p w:rsidR="00333844" w:rsidRPr="00980C83" w:rsidRDefault="00333844" w:rsidP="00333844">
            <w:pPr>
              <w:jc w:val="center"/>
              <w:rPr>
                <w:b/>
                <w:bCs/>
                <w:sz w:val="28"/>
                <w:szCs w:val="28"/>
                <w:rtl/>
                <w:lang w:bidi="ar-TN"/>
              </w:rPr>
            </w:pPr>
          </w:p>
          <w:p w:rsidR="00333844" w:rsidRDefault="00333844" w:rsidP="00333844">
            <w:pPr>
              <w:jc w:val="right"/>
              <w:rPr>
                <w:sz w:val="28"/>
                <w:szCs w:val="28"/>
              </w:rPr>
            </w:pPr>
          </w:p>
          <w:p w:rsidR="00333844" w:rsidRDefault="00333844" w:rsidP="00333844">
            <w:pPr>
              <w:jc w:val="right"/>
              <w:rPr>
                <w:sz w:val="28"/>
                <w:szCs w:val="28"/>
              </w:rPr>
            </w:pPr>
          </w:p>
          <w:p w:rsidR="00333844" w:rsidRPr="00184F9D" w:rsidRDefault="00333844" w:rsidP="00B70568">
            <w:pPr>
              <w:rPr>
                <w:rFonts w:asciiTheme="majorBidi" w:hAnsiTheme="majorBidi" w:cstheme="majorBidi"/>
                <w:sz w:val="32"/>
                <w:szCs w:val="32"/>
              </w:rPr>
            </w:pPr>
          </w:p>
          <w:p w:rsidR="00333844" w:rsidRPr="00007678" w:rsidRDefault="00333844" w:rsidP="00333844">
            <w:pPr>
              <w:bidi/>
              <w:jc w:val="both"/>
              <w:rPr>
                <w:rFonts w:asciiTheme="majorBidi" w:hAnsiTheme="majorBidi" w:cstheme="majorBidi"/>
                <w:sz w:val="32"/>
                <w:szCs w:val="32"/>
                <w:rtl/>
              </w:rPr>
            </w:pPr>
            <w:r w:rsidRPr="00007678">
              <w:rPr>
                <w:rFonts w:asciiTheme="majorBidi" w:hAnsiTheme="majorBidi" w:cstheme="majorBidi"/>
                <w:sz w:val="32"/>
                <w:szCs w:val="32"/>
                <w:rtl/>
              </w:rPr>
              <w:t xml:space="preserve">هل تمثّل روايات الأسرى والعبيد مرجعيات مثرية للبحوث التاريخيّة وملهمة للأعمال الأدبيّة؟ كيف تتحوّل الرحلات التجاريّة والحجيّة إلى مصادر معرفيّة وإبداعيّة؟ أيّ دور للديبلوماسيين والبعثات العلميّة في مجال التثاقف؟ </w:t>
            </w:r>
          </w:p>
          <w:p w:rsidR="00333844" w:rsidRPr="00007678" w:rsidRDefault="00333844" w:rsidP="00333844">
            <w:pPr>
              <w:bidi/>
              <w:jc w:val="both"/>
              <w:rPr>
                <w:rFonts w:asciiTheme="majorBidi" w:hAnsiTheme="majorBidi" w:cstheme="majorBidi"/>
                <w:sz w:val="32"/>
                <w:szCs w:val="32"/>
                <w:rtl/>
              </w:rPr>
            </w:pPr>
            <w:r w:rsidRPr="00007678">
              <w:rPr>
                <w:rFonts w:asciiTheme="majorBidi" w:hAnsiTheme="majorBidi" w:cstheme="majorBidi"/>
                <w:sz w:val="32"/>
                <w:szCs w:val="32"/>
                <w:rtl/>
              </w:rPr>
              <w:t>يجيب الكتاب عن هذه الإشكالات متضمّنا فعاليات ندوة دوليّة، نظّمها المجمع التونسي للعلوم والآداب والفنون "بيت الحكمة" يومي 25و26 أكتوبر 2017،اهتمّ فيها بعض الباحثين التونسيين والغربيين بالأنشطة الاقتصاديّة والسياسيّة، وتفاصيل النسيج الاجتماعي التونسي في العصر الحديث وفقا لشهادات الأسرى، وروايات الناشطين في المجال التجاري، ورسائل الديبلوماسيين، إلى جانب بحوث المؤرّخين والمشاركين في بعثات علميّة أوروبيّة</w:t>
            </w:r>
            <w:r w:rsidRPr="00007678">
              <w:rPr>
                <w:rFonts w:asciiTheme="majorBidi" w:hAnsiTheme="majorBidi" w:cstheme="majorBidi"/>
                <w:sz w:val="32"/>
                <w:szCs w:val="32"/>
              </w:rPr>
              <w:t>.</w:t>
            </w:r>
          </w:p>
          <w:p w:rsidR="00333844" w:rsidRDefault="00333844" w:rsidP="00333844">
            <w:pPr>
              <w:bidi/>
            </w:pPr>
          </w:p>
          <w:p w:rsidR="00B70568" w:rsidRDefault="00B70568" w:rsidP="00B70568">
            <w:pPr>
              <w:bidi/>
              <w:rPr>
                <w:rtl/>
              </w:rPr>
            </w:pPr>
          </w:p>
        </w:tc>
      </w:tr>
    </w:tbl>
    <w:p w:rsidR="00184F9D" w:rsidRDefault="00184F9D" w:rsidP="00333844">
      <w:pPr>
        <w:rPr>
          <w:rFonts w:asciiTheme="minorBidi" w:hAnsiTheme="minorBidi"/>
          <w:sz w:val="16"/>
          <w:szCs w:val="16"/>
          <w:lang w:bidi="ar-TN"/>
        </w:rPr>
      </w:pPr>
    </w:p>
    <w:p w:rsidR="00B70568" w:rsidRDefault="00B70568" w:rsidP="00333844">
      <w:pPr>
        <w:rPr>
          <w:rFonts w:asciiTheme="minorBidi" w:hAnsiTheme="minorBidi"/>
          <w:sz w:val="16"/>
          <w:szCs w:val="16"/>
          <w:lang w:bidi="ar-TN"/>
        </w:rPr>
      </w:pPr>
    </w:p>
    <w:p w:rsidR="00B70568" w:rsidRPr="003147F5" w:rsidRDefault="00B70568" w:rsidP="00333844">
      <w:pPr>
        <w:rPr>
          <w:rFonts w:asciiTheme="minorBidi" w:hAnsiTheme="minorBidi"/>
          <w:sz w:val="16"/>
          <w:szCs w:val="16"/>
          <w:rtl/>
          <w:lang w:bidi="ar-TN"/>
        </w:rPr>
      </w:pPr>
    </w:p>
    <w:p w:rsidR="00B70568" w:rsidRPr="003147F5" w:rsidRDefault="00333844" w:rsidP="00B70568">
      <w:pPr>
        <w:bidi/>
        <w:jc w:val="center"/>
        <w:rPr>
          <w:rFonts w:asciiTheme="minorBidi" w:hAnsiTheme="minorBidi"/>
          <w:b/>
          <w:bCs/>
          <w:color w:val="000000" w:themeColor="text1"/>
          <w:sz w:val="48"/>
          <w:szCs w:val="48"/>
        </w:rPr>
      </w:pPr>
      <w:r w:rsidRPr="003147F5">
        <w:rPr>
          <w:rFonts w:asciiTheme="minorBidi" w:hAnsiTheme="minorBidi"/>
          <w:b/>
          <w:bCs/>
          <w:color w:val="000000" w:themeColor="text1"/>
          <w:sz w:val="48"/>
          <w:szCs w:val="48"/>
        </w:rPr>
        <w:t>Périnatalité :</w:t>
      </w:r>
    </w:p>
    <w:p w:rsidR="00B70568" w:rsidRDefault="00333844" w:rsidP="00333844">
      <w:pPr>
        <w:bidi/>
        <w:jc w:val="center"/>
        <w:rPr>
          <w:rFonts w:asciiTheme="minorBidi" w:hAnsiTheme="minorBidi"/>
          <w:b/>
          <w:bCs/>
          <w:color w:val="000000" w:themeColor="text1"/>
          <w:sz w:val="48"/>
          <w:szCs w:val="48"/>
        </w:rPr>
      </w:pPr>
      <w:r w:rsidRPr="003147F5">
        <w:rPr>
          <w:rFonts w:asciiTheme="minorBidi" w:hAnsiTheme="minorBidi"/>
          <w:b/>
          <w:bCs/>
          <w:color w:val="000000" w:themeColor="text1"/>
          <w:sz w:val="48"/>
          <w:szCs w:val="48"/>
        </w:rPr>
        <w:t xml:space="preserve"> Parents, bébés et familles à travers </w:t>
      </w:r>
    </w:p>
    <w:p w:rsidR="00333844" w:rsidRPr="003147F5" w:rsidRDefault="00333844" w:rsidP="00B70568">
      <w:pPr>
        <w:bidi/>
        <w:jc w:val="center"/>
        <w:rPr>
          <w:rFonts w:asciiTheme="minorBidi" w:hAnsiTheme="minorBidi"/>
          <w:b/>
          <w:bCs/>
          <w:color w:val="000000" w:themeColor="text1"/>
          <w:sz w:val="48"/>
          <w:szCs w:val="48"/>
          <w:lang w:bidi="ar-TN"/>
        </w:rPr>
      </w:pPr>
      <w:r w:rsidRPr="003147F5">
        <w:rPr>
          <w:rFonts w:asciiTheme="minorBidi" w:hAnsiTheme="minorBidi"/>
          <w:b/>
          <w:bCs/>
          <w:color w:val="000000" w:themeColor="text1"/>
          <w:sz w:val="48"/>
          <w:szCs w:val="48"/>
        </w:rPr>
        <w:t>les cultures</w:t>
      </w:r>
    </w:p>
    <w:p w:rsidR="00333844" w:rsidRPr="0014015F" w:rsidRDefault="00333844" w:rsidP="00333844">
      <w:pPr>
        <w:bidi/>
        <w:rPr>
          <w:rtl/>
          <w:lang w:bidi="ar-TN"/>
        </w:rPr>
      </w:pPr>
    </w:p>
    <w:p w:rsidR="00333844" w:rsidRDefault="00333844" w:rsidP="00333844">
      <w:pPr>
        <w:bidi/>
        <w:rPr>
          <w:rtl/>
        </w:rPr>
      </w:pPr>
    </w:p>
    <w:p w:rsidR="00333844" w:rsidRPr="003147F5" w:rsidRDefault="00333844" w:rsidP="00333844">
      <w:pPr>
        <w:bidi/>
        <w:rPr>
          <w:sz w:val="24"/>
          <w:szCs w:val="24"/>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0"/>
        <w:gridCol w:w="4701"/>
      </w:tblGrid>
      <w:tr w:rsidR="00333844" w:rsidRPr="003147F5" w:rsidTr="00333844">
        <w:tc>
          <w:tcPr>
            <w:tcW w:w="5239" w:type="dxa"/>
          </w:tcPr>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العنوان :</w:t>
            </w:r>
            <w:r w:rsidR="00184F9D" w:rsidRPr="003147F5">
              <w:rPr>
                <w:rFonts w:asciiTheme="minorBidi" w:hAnsiTheme="minorBidi"/>
                <w:b/>
                <w:bCs/>
                <w:color w:val="000000" w:themeColor="text1"/>
                <w:sz w:val="32"/>
                <w:szCs w:val="32"/>
              </w:rPr>
              <w:t xml:space="preserve"> </w:t>
            </w:r>
            <w:r w:rsidRPr="003147F5">
              <w:rPr>
                <w:rFonts w:asciiTheme="minorBidi" w:hAnsiTheme="minorBidi"/>
                <w:b/>
                <w:bCs/>
                <w:color w:val="000000" w:themeColor="text1"/>
                <w:sz w:val="32"/>
                <w:szCs w:val="32"/>
                <w:rtl/>
                <w:lang w:bidi="ar-TN"/>
              </w:rPr>
              <w:t>ما يحيط بالولادة عبر الثقافات: الوالدان، الولدان والأسرة</w:t>
            </w:r>
          </w:p>
          <w:p w:rsidR="00333844" w:rsidRPr="003147F5" w:rsidRDefault="00333844" w:rsidP="00184F9D">
            <w:pPr>
              <w:bidi/>
              <w:jc w:val="both"/>
              <w:rPr>
                <w:rFonts w:asciiTheme="minorBidi" w:hAnsiTheme="minorBidi"/>
                <w:b/>
                <w:bCs/>
                <w:color w:val="000000" w:themeColor="text1"/>
                <w:sz w:val="32"/>
                <w:szCs w:val="32"/>
                <w:lang w:bidi="ar-TN"/>
              </w:rPr>
            </w:pPr>
            <w:r w:rsidRPr="003147F5">
              <w:rPr>
                <w:rFonts w:asciiTheme="minorBidi" w:hAnsiTheme="minorBidi"/>
                <w:b/>
                <w:bCs/>
                <w:color w:val="000000" w:themeColor="text1"/>
                <w:sz w:val="32"/>
                <w:szCs w:val="32"/>
                <w:rtl/>
                <w:lang w:bidi="ar-TN"/>
              </w:rPr>
              <w:t xml:space="preserve"> مؤلّف جماعي بإ</w:t>
            </w:r>
            <w:r w:rsidR="00184F9D" w:rsidRPr="003147F5">
              <w:rPr>
                <w:rFonts w:asciiTheme="minorBidi" w:hAnsiTheme="minorBidi"/>
                <w:b/>
                <w:bCs/>
                <w:color w:val="000000" w:themeColor="text1"/>
                <w:sz w:val="32"/>
                <w:szCs w:val="32"/>
                <w:rtl/>
                <w:lang w:bidi="ar-TN"/>
              </w:rPr>
              <w:t>شراف الأستاذة خلود بن محمد غربي</w:t>
            </w:r>
            <w:r w:rsidR="00184F9D" w:rsidRPr="003147F5">
              <w:rPr>
                <w:rFonts w:asciiTheme="minorBidi" w:hAnsiTheme="minorBidi"/>
                <w:b/>
                <w:bCs/>
                <w:color w:val="000000" w:themeColor="text1"/>
                <w:sz w:val="32"/>
                <w:szCs w:val="32"/>
              </w:rPr>
              <w:t xml:space="preserve"> </w:t>
            </w:r>
            <w:r w:rsidRPr="003147F5">
              <w:rPr>
                <w:rFonts w:asciiTheme="minorBidi" w:hAnsiTheme="minorBidi"/>
                <w:b/>
                <w:bCs/>
                <w:color w:val="000000" w:themeColor="text1"/>
                <w:sz w:val="32"/>
                <w:szCs w:val="32"/>
                <w:rtl/>
              </w:rPr>
              <w:t>الموضوع: علمي</w:t>
            </w:r>
          </w:p>
          <w:p w:rsidR="00184F9D" w:rsidRPr="003147F5" w:rsidRDefault="00333844" w:rsidP="00184F9D">
            <w:pPr>
              <w:bidi/>
              <w:rPr>
                <w:rFonts w:asciiTheme="minorBidi" w:hAnsiTheme="minorBidi"/>
                <w:b/>
                <w:bCs/>
                <w:color w:val="000000" w:themeColor="text1"/>
                <w:sz w:val="32"/>
                <w:szCs w:val="32"/>
              </w:rPr>
            </w:pPr>
            <w:r w:rsidRPr="003147F5">
              <w:rPr>
                <w:rFonts w:asciiTheme="minorBidi" w:hAnsiTheme="minorBidi"/>
                <w:b/>
                <w:bCs/>
                <w:color w:val="000000" w:themeColor="text1"/>
                <w:sz w:val="32"/>
                <w:szCs w:val="32"/>
                <w:rtl/>
              </w:rPr>
              <w:t>اللغة : الفرنسية</w:t>
            </w:r>
            <w:r w:rsidRPr="003147F5">
              <w:rPr>
                <w:rFonts w:asciiTheme="minorBidi" w:hAnsiTheme="minorBidi"/>
                <w:b/>
                <w:bCs/>
                <w:color w:val="000000" w:themeColor="text1"/>
                <w:sz w:val="32"/>
                <w:szCs w:val="32"/>
                <w:rtl/>
              </w:rPr>
              <w:tab/>
            </w:r>
            <w:r w:rsidRPr="003147F5">
              <w:rPr>
                <w:rFonts w:asciiTheme="minorBidi" w:hAnsiTheme="minorBidi"/>
                <w:b/>
                <w:bCs/>
                <w:color w:val="000000" w:themeColor="text1"/>
                <w:sz w:val="32"/>
                <w:szCs w:val="32"/>
                <w:rtl/>
              </w:rPr>
              <w:tab/>
            </w:r>
          </w:p>
          <w:p w:rsidR="00333844" w:rsidRPr="003147F5" w:rsidRDefault="00333844" w:rsidP="00184F9D">
            <w:pPr>
              <w:bidi/>
              <w:rPr>
                <w:rFonts w:asciiTheme="minorBidi" w:hAnsiTheme="minorBidi"/>
                <w:b/>
                <w:bCs/>
                <w:color w:val="000000" w:themeColor="text1"/>
                <w:sz w:val="32"/>
                <w:szCs w:val="32"/>
              </w:rPr>
            </w:pPr>
            <w:r w:rsidRPr="003147F5">
              <w:rPr>
                <w:rFonts w:asciiTheme="minorBidi" w:hAnsiTheme="minorBidi"/>
                <w:b/>
                <w:bCs/>
                <w:color w:val="000000" w:themeColor="text1"/>
                <w:sz w:val="32"/>
                <w:szCs w:val="32"/>
                <w:rtl/>
              </w:rPr>
              <w:t>عدد الصفحات:344</w:t>
            </w:r>
          </w:p>
          <w:p w:rsidR="00333844" w:rsidRPr="003147F5" w:rsidRDefault="00333844" w:rsidP="00184F9D">
            <w:pPr>
              <w:tabs>
                <w:tab w:val="left" w:pos="1215"/>
                <w:tab w:val="left" w:pos="3000"/>
                <w:tab w:val="right" w:pos="8895"/>
              </w:tabs>
              <w:bidi/>
              <w:jc w:val="both"/>
              <w:rPr>
                <w:rFonts w:asciiTheme="minorBidi" w:hAnsiTheme="minorBidi"/>
                <w:b/>
                <w:bCs/>
                <w:color w:val="000000" w:themeColor="text1"/>
                <w:sz w:val="32"/>
                <w:szCs w:val="32"/>
              </w:rPr>
            </w:pPr>
            <w:r w:rsidRPr="003147F5">
              <w:rPr>
                <w:rFonts w:asciiTheme="minorBidi" w:hAnsiTheme="minorBidi"/>
                <w:b/>
                <w:bCs/>
                <w:color w:val="000000" w:themeColor="text1"/>
                <w:sz w:val="32"/>
                <w:szCs w:val="32"/>
                <w:rtl/>
              </w:rPr>
              <w:t>المقاس : 16</w:t>
            </w:r>
            <w:r w:rsidRPr="003147F5">
              <w:rPr>
                <w:rFonts w:asciiTheme="minorBidi" w:hAnsiTheme="minorBidi"/>
                <w:b/>
                <w:bCs/>
                <w:color w:val="000000" w:themeColor="text1"/>
                <w:sz w:val="32"/>
                <w:szCs w:val="32"/>
              </w:rPr>
              <w:t xml:space="preserve">X </w:t>
            </w:r>
            <w:r w:rsidRPr="003147F5">
              <w:rPr>
                <w:rFonts w:asciiTheme="minorBidi" w:hAnsiTheme="minorBidi"/>
                <w:b/>
                <w:bCs/>
                <w:color w:val="000000" w:themeColor="text1"/>
                <w:sz w:val="32"/>
                <w:szCs w:val="32"/>
                <w:rtl/>
              </w:rPr>
              <w:t xml:space="preserve"> 24</w:t>
            </w:r>
          </w:p>
          <w:p w:rsidR="00333844" w:rsidRPr="003147F5" w:rsidRDefault="00333844" w:rsidP="00184F9D">
            <w:pPr>
              <w:bidi/>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تاريخ الصدور : 2019</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ثمن البيع :20 د-ت</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الثمن بالخارج :20 أورو</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ر-د-م-ك :</w:t>
            </w:r>
            <w:r w:rsidRPr="003147F5">
              <w:rPr>
                <w:rFonts w:asciiTheme="minorBidi" w:hAnsiTheme="minorBidi"/>
                <w:b/>
                <w:bCs/>
                <w:color w:val="000000" w:themeColor="text1"/>
                <w:sz w:val="32"/>
                <w:szCs w:val="32"/>
              </w:rPr>
              <w:t>978-9973-49-200-5</w:t>
            </w:r>
          </w:p>
          <w:p w:rsidR="00333844" w:rsidRPr="003147F5" w:rsidRDefault="00333844" w:rsidP="00333844">
            <w:pPr>
              <w:bidi/>
              <w:rPr>
                <w:sz w:val="24"/>
                <w:szCs w:val="24"/>
                <w:rtl/>
              </w:rPr>
            </w:pPr>
          </w:p>
        </w:tc>
        <w:tc>
          <w:tcPr>
            <w:tcW w:w="5240" w:type="dxa"/>
          </w:tcPr>
          <w:p w:rsidR="00333844" w:rsidRPr="003147F5" w:rsidRDefault="00333844" w:rsidP="00333844">
            <w:pPr>
              <w:bidi/>
              <w:rPr>
                <w:sz w:val="24"/>
                <w:szCs w:val="24"/>
                <w:rtl/>
              </w:rPr>
            </w:pPr>
            <w:r w:rsidRPr="003147F5">
              <w:rPr>
                <w:noProof/>
                <w:sz w:val="24"/>
                <w:szCs w:val="24"/>
                <w:rtl/>
                <w:lang w:eastAsia="fr-FR"/>
              </w:rPr>
              <w:drawing>
                <wp:anchor distT="0" distB="0" distL="114300" distR="114300" simplePos="0" relativeHeight="251739136" behindDoc="0" locked="0" layoutInCell="1" allowOverlap="1">
                  <wp:simplePos x="0" y="0"/>
                  <wp:positionH relativeFrom="column">
                    <wp:posOffset>52705</wp:posOffset>
                  </wp:positionH>
                  <wp:positionV relativeFrom="paragraph">
                    <wp:posOffset>635</wp:posOffset>
                  </wp:positionV>
                  <wp:extent cx="1800225" cy="2858790"/>
                  <wp:effectExtent l="171450" t="133350" r="371475" b="303510"/>
                  <wp:wrapNone/>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érinatalité miniature.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285879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33844" w:rsidTr="00333844">
        <w:tc>
          <w:tcPr>
            <w:tcW w:w="10479" w:type="dxa"/>
            <w:gridSpan w:val="2"/>
          </w:tcPr>
          <w:p w:rsidR="00333844" w:rsidRDefault="00333844" w:rsidP="00333844">
            <w:pPr>
              <w:bidi/>
              <w:jc w:val="both"/>
              <w:rPr>
                <w:sz w:val="36"/>
                <w:szCs w:val="36"/>
                <w:lang w:bidi="ar-TN"/>
              </w:rPr>
            </w:pPr>
          </w:p>
          <w:p w:rsidR="00333844" w:rsidRDefault="00333844" w:rsidP="00333844">
            <w:pPr>
              <w:bidi/>
              <w:jc w:val="both"/>
              <w:rPr>
                <w:sz w:val="36"/>
                <w:szCs w:val="36"/>
                <w:lang w:bidi="ar-TN"/>
              </w:rPr>
            </w:pPr>
          </w:p>
          <w:p w:rsidR="00333844" w:rsidRPr="00184F9D" w:rsidRDefault="00333844" w:rsidP="00333844">
            <w:pPr>
              <w:bidi/>
              <w:jc w:val="both"/>
              <w:rPr>
                <w:sz w:val="40"/>
                <w:szCs w:val="40"/>
                <w:lang w:bidi="ar-TN"/>
              </w:rPr>
            </w:pPr>
          </w:p>
          <w:p w:rsidR="00333844" w:rsidRPr="00184F9D" w:rsidRDefault="00333844" w:rsidP="00333844">
            <w:pPr>
              <w:bidi/>
              <w:jc w:val="both"/>
              <w:rPr>
                <w:rFonts w:asciiTheme="majorBidi" w:hAnsiTheme="majorBidi" w:cstheme="majorBidi"/>
                <w:sz w:val="32"/>
                <w:szCs w:val="32"/>
                <w:rtl/>
                <w:lang w:bidi="ar-TN"/>
              </w:rPr>
            </w:pPr>
            <w:r w:rsidRPr="00184F9D">
              <w:rPr>
                <w:rFonts w:asciiTheme="majorBidi" w:hAnsiTheme="majorBidi" w:cstheme="majorBidi"/>
                <w:sz w:val="32"/>
                <w:szCs w:val="32"/>
                <w:rtl/>
                <w:lang w:bidi="ar-TN"/>
              </w:rPr>
              <w:t>تتنزّل مضامين الكتاب ضمن المؤلّفات العلميّة المهتمّة بالصعوبات والقضايا التي تطرحها فترة الولادة، وتأثيرات العلاقات داخل النسيج الأسري في نشأة الطفل عبر الثقافات المختلفة، ويتناول فيه خبراء تونسيين وعالميين مختصين في التحليل النفسي، وعلم النفس المرضي، والأنثروبولوجيا، وطب الأطفال، والتوليد أهم الإشكالات في الفترة المحيطة بالولادة ذات العلاقة بما هو عضوي ونفسي وأسري واجتماعي.</w:t>
            </w:r>
          </w:p>
          <w:p w:rsidR="00333844" w:rsidRPr="00184F9D" w:rsidRDefault="00333844" w:rsidP="00333844">
            <w:pPr>
              <w:bidi/>
              <w:jc w:val="both"/>
              <w:rPr>
                <w:rFonts w:asciiTheme="majorBidi" w:hAnsiTheme="majorBidi" w:cstheme="majorBidi"/>
                <w:sz w:val="32"/>
                <w:szCs w:val="32"/>
                <w:rtl/>
                <w:lang w:bidi="ar-TN"/>
              </w:rPr>
            </w:pPr>
            <w:r w:rsidRPr="00184F9D">
              <w:rPr>
                <w:rFonts w:asciiTheme="majorBidi" w:hAnsiTheme="majorBidi" w:cstheme="majorBidi"/>
                <w:sz w:val="32"/>
                <w:szCs w:val="32"/>
                <w:rtl/>
                <w:lang w:bidi="ar-TN"/>
              </w:rPr>
              <w:t xml:space="preserve">كما يهتم بقضايا الحمل لدى الأم العزباء، مثل العنف والإذلال، العزل الاجتماعي، الشعور بالإثم المرتبط بالتدابير الاجتماعية في سياقات ثقافية محدّدة. وفي هذا السياق شدّدت كل المقاربات على ضرورة المراقبة الطبية وإيتيقا عيادة الطفل من أجل إرساء الرعاية السريرية والحلول العلاجية الناجعة.  </w:t>
            </w:r>
          </w:p>
          <w:p w:rsidR="00333844" w:rsidRDefault="00333844" w:rsidP="00333844">
            <w:pPr>
              <w:bidi/>
              <w:rPr>
                <w:rtl/>
                <w:lang w:bidi="ar-TN"/>
              </w:rPr>
            </w:pPr>
          </w:p>
        </w:tc>
      </w:tr>
    </w:tbl>
    <w:p w:rsidR="00333844" w:rsidRDefault="00333844" w:rsidP="00333844">
      <w:pPr>
        <w:bidi/>
        <w:rPr>
          <w:rtl/>
        </w:rPr>
      </w:pPr>
    </w:p>
    <w:p w:rsidR="00B70568" w:rsidRPr="00B70568" w:rsidRDefault="00B70568" w:rsidP="00B70568">
      <w:pPr>
        <w:rPr>
          <w:rFonts w:ascii="Arabic Typesetting" w:hAnsi="Arabic Typesetting" w:cs="Arabic Typesetting"/>
          <w:sz w:val="40"/>
          <w:szCs w:val="40"/>
          <w:lang w:bidi="ar-TN"/>
        </w:rPr>
      </w:pPr>
    </w:p>
    <w:p w:rsidR="00333844" w:rsidRPr="00B70568" w:rsidRDefault="00333844" w:rsidP="003147F5">
      <w:pPr>
        <w:jc w:val="center"/>
        <w:rPr>
          <w:b/>
          <w:bCs/>
          <w:sz w:val="48"/>
          <w:szCs w:val="48"/>
        </w:rPr>
      </w:pPr>
      <w:r w:rsidRPr="00B70568">
        <w:rPr>
          <w:b/>
          <w:bCs/>
          <w:sz w:val="48"/>
          <w:szCs w:val="48"/>
        </w:rPr>
        <w:t>L’avènement de Hussein Bey</w:t>
      </w:r>
    </w:p>
    <w:p w:rsidR="00333844" w:rsidRPr="00B70568" w:rsidRDefault="00333844" w:rsidP="00184F9D">
      <w:pPr>
        <w:jc w:val="center"/>
        <w:rPr>
          <w:b/>
          <w:bCs/>
          <w:sz w:val="48"/>
          <w:szCs w:val="48"/>
        </w:rPr>
      </w:pPr>
      <w:r w:rsidRPr="00B70568">
        <w:rPr>
          <w:b/>
          <w:bCs/>
          <w:sz w:val="48"/>
          <w:szCs w:val="48"/>
        </w:rPr>
        <w:t>Fondateur de la Dynastie Husseinite</w:t>
      </w:r>
    </w:p>
    <w:p w:rsidR="00333844" w:rsidRPr="00B70568" w:rsidRDefault="00333844" w:rsidP="00184F9D">
      <w:pPr>
        <w:jc w:val="center"/>
        <w:rPr>
          <w:b/>
          <w:bCs/>
          <w:sz w:val="48"/>
          <w:szCs w:val="48"/>
        </w:rPr>
      </w:pPr>
      <w:r w:rsidRPr="00B70568">
        <w:rPr>
          <w:b/>
          <w:bCs/>
          <w:sz w:val="48"/>
          <w:szCs w:val="48"/>
        </w:rPr>
        <w:t>(1705-1706)</w:t>
      </w:r>
    </w:p>
    <w:p w:rsidR="00333844" w:rsidRDefault="00333844" w:rsidP="00333844"/>
    <w:p w:rsidR="00333844" w:rsidRDefault="00333844" w:rsidP="0033384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4"/>
        <w:gridCol w:w="4567"/>
      </w:tblGrid>
      <w:tr w:rsidR="00333844" w:rsidRPr="003147F5" w:rsidTr="00333844">
        <w:tc>
          <w:tcPr>
            <w:tcW w:w="5239" w:type="dxa"/>
          </w:tcPr>
          <w:p w:rsidR="00333844" w:rsidRDefault="00333844" w:rsidP="00A70166">
            <w:pPr>
              <w:rPr>
                <w:lang w:bidi="ar-TN"/>
              </w:rPr>
            </w:pPr>
            <w:r>
              <w:rPr>
                <w:rFonts w:hint="cs"/>
                <w:noProof/>
                <w:lang w:eastAsia="fr-FR"/>
              </w:rPr>
              <w:drawing>
                <wp:inline distT="0" distB="0" distL="0" distR="0">
                  <wp:extent cx="1924050" cy="2844561"/>
                  <wp:effectExtent l="171450" t="133350" r="361950" b="298689"/>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234" cy="28522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40" w:type="dxa"/>
          </w:tcPr>
          <w:p w:rsidR="00333844" w:rsidRPr="003147F5" w:rsidRDefault="00333844" w:rsidP="00184F9D">
            <w:pPr>
              <w:bidi/>
              <w:jc w:val="both"/>
              <w:rPr>
                <w:rFonts w:asciiTheme="minorBidi" w:hAnsiTheme="minorBidi"/>
                <w:b/>
                <w:bCs/>
                <w:color w:val="000000" w:themeColor="text1"/>
                <w:sz w:val="32"/>
                <w:szCs w:val="32"/>
                <w:rtl/>
                <w:lang w:bidi="ar-TN"/>
              </w:rPr>
            </w:pPr>
            <w:r w:rsidRPr="003147F5">
              <w:rPr>
                <w:rFonts w:asciiTheme="minorBidi" w:hAnsiTheme="minorBidi"/>
                <w:b/>
                <w:bCs/>
                <w:color w:val="000000" w:themeColor="text1"/>
                <w:sz w:val="32"/>
                <w:szCs w:val="32"/>
                <w:rtl/>
              </w:rPr>
              <w:t>العنوان :</w:t>
            </w:r>
          </w:p>
          <w:p w:rsidR="00B70568" w:rsidRPr="00B70568" w:rsidRDefault="00B70568" w:rsidP="00B70568">
            <w:pPr>
              <w:jc w:val="center"/>
              <w:rPr>
                <w:b/>
                <w:bCs/>
                <w:sz w:val="32"/>
                <w:szCs w:val="32"/>
              </w:rPr>
            </w:pPr>
            <w:r w:rsidRPr="00B70568">
              <w:rPr>
                <w:b/>
                <w:bCs/>
                <w:sz w:val="32"/>
                <w:szCs w:val="32"/>
              </w:rPr>
              <w:t>L’avènement de Hussein Bey</w:t>
            </w:r>
          </w:p>
          <w:p w:rsidR="00B70568" w:rsidRPr="00B70568" w:rsidRDefault="00B70568" w:rsidP="00B70568">
            <w:pPr>
              <w:jc w:val="center"/>
              <w:rPr>
                <w:b/>
                <w:bCs/>
                <w:sz w:val="32"/>
                <w:szCs w:val="32"/>
              </w:rPr>
            </w:pPr>
            <w:r w:rsidRPr="00B70568">
              <w:rPr>
                <w:b/>
                <w:bCs/>
                <w:sz w:val="32"/>
                <w:szCs w:val="32"/>
              </w:rPr>
              <w:t>Fondateur de la Dynastie Husseinite</w:t>
            </w:r>
            <w:r>
              <w:rPr>
                <w:b/>
                <w:bCs/>
                <w:sz w:val="32"/>
                <w:szCs w:val="32"/>
              </w:rPr>
              <w:t xml:space="preserve"> </w:t>
            </w:r>
            <w:r w:rsidRPr="00B70568">
              <w:rPr>
                <w:b/>
                <w:bCs/>
                <w:sz w:val="32"/>
                <w:szCs w:val="32"/>
              </w:rPr>
              <w:t>(1705-1706)</w:t>
            </w:r>
          </w:p>
          <w:p w:rsidR="00184F9D" w:rsidRPr="003147F5" w:rsidRDefault="00333844" w:rsidP="00184F9D">
            <w:pPr>
              <w:bidi/>
              <w:jc w:val="both"/>
              <w:rPr>
                <w:rFonts w:asciiTheme="minorBidi" w:hAnsiTheme="minorBidi"/>
                <w:b/>
                <w:bCs/>
                <w:color w:val="000000" w:themeColor="text1"/>
                <w:sz w:val="32"/>
                <w:szCs w:val="32"/>
                <w:lang w:bidi="ar-TN"/>
              </w:rPr>
            </w:pPr>
            <w:r w:rsidRPr="003147F5">
              <w:rPr>
                <w:rFonts w:asciiTheme="minorBidi" w:hAnsiTheme="minorBidi"/>
                <w:b/>
                <w:bCs/>
                <w:color w:val="000000" w:themeColor="text1"/>
                <w:sz w:val="32"/>
                <w:szCs w:val="32"/>
                <w:rtl/>
                <w:lang w:bidi="ar-TN"/>
              </w:rPr>
              <w:t xml:space="preserve"> المؤلّف: عزالدين قلوز</w:t>
            </w:r>
          </w:p>
          <w:p w:rsidR="00333844" w:rsidRPr="003147F5" w:rsidRDefault="00333844" w:rsidP="00184F9D">
            <w:pPr>
              <w:bidi/>
              <w:jc w:val="both"/>
              <w:rPr>
                <w:rFonts w:asciiTheme="minorBidi" w:hAnsiTheme="minorBidi"/>
                <w:b/>
                <w:bCs/>
                <w:color w:val="000000" w:themeColor="text1"/>
                <w:sz w:val="32"/>
                <w:szCs w:val="32"/>
                <w:lang w:bidi="ar-TN"/>
              </w:rPr>
            </w:pPr>
            <w:r w:rsidRPr="003147F5">
              <w:rPr>
                <w:rFonts w:asciiTheme="minorBidi" w:hAnsiTheme="minorBidi"/>
                <w:b/>
                <w:bCs/>
                <w:color w:val="000000" w:themeColor="text1"/>
                <w:sz w:val="32"/>
                <w:szCs w:val="32"/>
                <w:rtl/>
              </w:rPr>
              <w:t>الموضوع: تاريخي</w:t>
            </w:r>
          </w:p>
          <w:p w:rsidR="00184F9D" w:rsidRPr="003147F5" w:rsidRDefault="00333844" w:rsidP="00184F9D">
            <w:pPr>
              <w:bidi/>
              <w:rPr>
                <w:rFonts w:asciiTheme="minorBidi" w:hAnsiTheme="minorBidi"/>
                <w:b/>
                <w:bCs/>
                <w:color w:val="000000" w:themeColor="text1"/>
                <w:sz w:val="32"/>
                <w:szCs w:val="32"/>
              </w:rPr>
            </w:pPr>
            <w:r w:rsidRPr="003147F5">
              <w:rPr>
                <w:rFonts w:asciiTheme="minorBidi" w:hAnsiTheme="minorBidi"/>
                <w:b/>
                <w:bCs/>
                <w:color w:val="000000" w:themeColor="text1"/>
                <w:sz w:val="32"/>
                <w:szCs w:val="32"/>
                <w:rtl/>
              </w:rPr>
              <w:t>اللغة : الفرنسية</w:t>
            </w:r>
            <w:r w:rsidRPr="003147F5">
              <w:rPr>
                <w:rFonts w:asciiTheme="minorBidi" w:hAnsiTheme="minorBidi"/>
                <w:b/>
                <w:bCs/>
                <w:color w:val="000000" w:themeColor="text1"/>
                <w:sz w:val="32"/>
                <w:szCs w:val="32"/>
                <w:rtl/>
              </w:rPr>
              <w:tab/>
            </w:r>
            <w:r w:rsidRPr="003147F5">
              <w:rPr>
                <w:rFonts w:asciiTheme="minorBidi" w:hAnsiTheme="minorBidi"/>
                <w:b/>
                <w:bCs/>
                <w:color w:val="000000" w:themeColor="text1"/>
                <w:sz w:val="32"/>
                <w:szCs w:val="32"/>
                <w:rtl/>
              </w:rPr>
              <w:tab/>
            </w:r>
          </w:p>
          <w:p w:rsidR="00333844" w:rsidRPr="003147F5" w:rsidRDefault="00333844" w:rsidP="00184F9D">
            <w:pPr>
              <w:bidi/>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عدد الصفحات:124</w:t>
            </w:r>
          </w:p>
          <w:p w:rsidR="00333844" w:rsidRPr="003147F5" w:rsidRDefault="00333844" w:rsidP="00184F9D">
            <w:pPr>
              <w:tabs>
                <w:tab w:val="left" w:pos="1215"/>
                <w:tab w:val="left" w:pos="3000"/>
                <w:tab w:val="right" w:pos="8895"/>
              </w:tabs>
              <w:bidi/>
              <w:jc w:val="both"/>
              <w:rPr>
                <w:rFonts w:asciiTheme="minorBidi" w:hAnsiTheme="minorBidi"/>
                <w:b/>
                <w:bCs/>
                <w:color w:val="000000" w:themeColor="text1"/>
                <w:sz w:val="32"/>
                <w:szCs w:val="32"/>
              </w:rPr>
            </w:pPr>
            <w:r w:rsidRPr="003147F5">
              <w:rPr>
                <w:rFonts w:asciiTheme="minorBidi" w:hAnsiTheme="minorBidi"/>
                <w:b/>
                <w:bCs/>
                <w:color w:val="000000" w:themeColor="text1"/>
                <w:sz w:val="32"/>
                <w:szCs w:val="32"/>
                <w:rtl/>
              </w:rPr>
              <w:t>المقاس : 16</w:t>
            </w:r>
            <w:r w:rsidRPr="003147F5">
              <w:rPr>
                <w:rFonts w:asciiTheme="minorBidi" w:hAnsiTheme="minorBidi"/>
                <w:b/>
                <w:bCs/>
                <w:color w:val="000000" w:themeColor="text1"/>
                <w:sz w:val="32"/>
                <w:szCs w:val="32"/>
              </w:rPr>
              <w:t xml:space="preserve">X </w:t>
            </w:r>
            <w:r w:rsidRPr="003147F5">
              <w:rPr>
                <w:rFonts w:asciiTheme="minorBidi" w:hAnsiTheme="minorBidi"/>
                <w:b/>
                <w:bCs/>
                <w:color w:val="000000" w:themeColor="text1"/>
                <w:sz w:val="32"/>
                <w:szCs w:val="32"/>
                <w:rtl/>
              </w:rPr>
              <w:t xml:space="preserve"> 24</w:t>
            </w:r>
          </w:p>
          <w:p w:rsidR="00333844" w:rsidRPr="003147F5" w:rsidRDefault="00333844" w:rsidP="00184F9D">
            <w:pPr>
              <w:bidi/>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تاريخ الصدور : 2019</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ثمن البيع :11 د-ت</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الثمن بالخارج :11 أورو</w:t>
            </w:r>
          </w:p>
          <w:p w:rsidR="00333844" w:rsidRPr="003147F5" w:rsidRDefault="00333844" w:rsidP="00184F9D">
            <w:pPr>
              <w:bidi/>
              <w:jc w:val="both"/>
              <w:rPr>
                <w:rFonts w:asciiTheme="minorBidi" w:hAnsiTheme="minorBidi"/>
                <w:b/>
                <w:bCs/>
                <w:color w:val="000000" w:themeColor="text1"/>
                <w:sz w:val="32"/>
                <w:szCs w:val="32"/>
                <w:rtl/>
              </w:rPr>
            </w:pPr>
            <w:r w:rsidRPr="003147F5">
              <w:rPr>
                <w:rFonts w:asciiTheme="minorBidi" w:hAnsiTheme="minorBidi"/>
                <w:b/>
                <w:bCs/>
                <w:color w:val="000000" w:themeColor="text1"/>
                <w:sz w:val="32"/>
                <w:szCs w:val="32"/>
                <w:rtl/>
              </w:rPr>
              <w:t>ر-د-م-ك :</w:t>
            </w:r>
            <w:r w:rsidRPr="003147F5">
              <w:rPr>
                <w:rFonts w:asciiTheme="minorBidi" w:hAnsiTheme="minorBidi"/>
                <w:b/>
                <w:bCs/>
                <w:color w:val="000000" w:themeColor="text1"/>
                <w:sz w:val="32"/>
                <w:szCs w:val="32"/>
              </w:rPr>
              <w:t>978-9973-49-205-0</w:t>
            </w:r>
          </w:p>
          <w:p w:rsidR="00333844" w:rsidRPr="003147F5" w:rsidRDefault="00333844" w:rsidP="00333844">
            <w:pPr>
              <w:bidi/>
              <w:rPr>
                <w:rFonts w:asciiTheme="minorBidi" w:hAnsiTheme="minorBidi"/>
                <w:color w:val="000000" w:themeColor="text1"/>
                <w:sz w:val="32"/>
                <w:szCs w:val="32"/>
                <w:lang w:bidi="ar-TN"/>
              </w:rPr>
            </w:pPr>
          </w:p>
        </w:tc>
      </w:tr>
      <w:tr w:rsidR="00333844" w:rsidRPr="00184F9D" w:rsidTr="00333844">
        <w:tc>
          <w:tcPr>
            <w:tcW w:w="10479" w:type="dxa"/>
            <w:gridSpan w:val="2"/>
          </w:tcPr>
          <w:p w:rsidR="00184F9D" w:rsidRPr="00184F9D" w:rsidRDefault="00184F9D" w:rsidP="00333844">
            <w:pPr>
              <w:bidi/>
              <w:jc w:val="both"/>
              <w:rPr>
                <w:rFonts w:asciiTheme="majorBidi" w:hAnsiTheme="majorBidi" w:cstheme="majorBidi"/>
                <w:sz w:val="32"/>
                <w:szCs w:val="32"/>
                <w:lang w:bidi="ar-TN"/>
              </w:rPr>
            </w:pPr>
          </w:p>
          <w:p w:rsidR="00184F9D" w:rsidRPr="00184F9D" w:rsidRDefault="00184F9D" w:rsidP="00184F9D">
            <w:pPr>
              <w:bidi/>
              <w:jc w:val="both"/>
              <w:rPr>
                <w:rFonts w:asciiTheme="majorBidi" w:hAnsiTheme="majorBidi" w:cstheme="majorBidi"/>
                <w:sz w:val="32"/>
                <w:szCs w:val="32"/>
                <w:lang w:bidi="ar-TN"/>
              </w:rPr>
            </w:pPr>
          </w:p>
          <w:p w:rsidR="00184F9D" w:rsidRPr="00184F9D" w:rsidRDefault="00184F9D" w:rsidP="00184F9D">
            <w:pPr>
              <w:bidi/>
              <w:jc w:val="both"/>
              <w:rPr>
                <w:rFonts w:asciiTheme="majorBidi" w:hAnsiTheme="majorBidi" w:cstheme="majorBidi"/>
                <w:sz w:val="32"/>
                <w:szCs w:val="32"/>
                <w:lang w:bidi="ar-TN"/>
              </w:rPr>
            </w:pPr>
          </w:p>
          <w:p w:rsidR="00184F9D" w:rsidRPr="00184F9D" w:rsidRDefault="00184F9D" w:rsidP="00184F9D">
            <w:pPr>
              <w:bidi/>
              <w:jc w:val="both"/>
              <w:rPr>
                <w:rFonts w:asciiTheme="majorBidi" w:hAnsiTheme="majorBidi" w:cstheme="majorBidi"/>
                <w:sz w:val="32"/>
                <w:szCs w:val="32"/>
                <w:lang w:bidi="ar-TN"/>
              </w:rPr>
            </w:pPr>
          </w:p>
          <w:p w:rsidR="00333844" w:rsidRPr="00184F9D" w:rsidRDefault="00333844" w:rsidP="00184F9D">
            <w:pPr>
              <w:bidi/>
              <w:jc w:val="both"/>
              <w:rPr>
                <w:rFonts w:asciiTheme="majorBidi" w:hAnsiTheme="majorBidi" w:cstheme="majorBidi"/>
                <w:sz w:val="32"/>
                <w:szCs w:val="32"/>
                <w:rtl/>
                <w:lang w:bidi="ar-TN"/>
              </w:rPr>
            </w:pPr>
            <w:r w:rsidRPr="00184F9D">
              <w:rPr>
                <w:rFonts w:asciiTheme="majorBidi" w:hAnsiTheme="majorBidi" w:cstheme="majorBidi"/>
                <w:sz w:val="32"/>
                <w:szCs w:val="32"/>
                <w:rtl/>
                <w:lang w:bidi="ar-TN"/>
              </w:rPr>
              <w:t>يتنزّل الكتاب ضمن سلسلة الكتب التاريخيّة التي ينشرها المجمع التونسي للعلوم والآداب والفنون "بيت الحكمة"، فهو دراسة تأريخيّة ترصد الظروف والتسلسل الزمني لفترة هامة من تاريخ تونس، المتّسمة بكثافة الأحداث وتشابك النزاعات، ممّا يفسّر صعوبة فهم وتأويل أحداثها. لكنّها قابلة للتمثّل بفضل محتويات هذه القراءة الدقيقة لمؤرّخين تونسيين وأوروبيين، حيث توضّح النزاعات التركيّة-العربيّة، وتبرز الأدوار التي اضطلع بها حسين باي في عهد الحكم المرادي، كما يتناول المؤلّف أهم ظروف تأسيس العرش الحسيني سنة 1705.</w:t>
            </w:r>
          </w:p>
          <w:p w:rsidR="00333844" w:rsidRPr="00184F9D" w:rsidRDefault="00333844" w:rsidP="00333844">
            <w:pPr>
              <w:rPr>
                <w:sz w:val="32"/>
                <w:szCs w:val="32"/>
                <w:lang w:bidi="ar-TN"/>
              </w:rPr>
            </w:pPr>
          </w:p>
        </w:tc>
      </w:tr>
    </w:tbl>
    <w:p w:rsidR="00333844" w:rsidRDefault="00333844" w:rsidP="00333844">
      <w:pPr>
        <w:rPr>
          <w:rtl/>
          <w:lang w:bidi="ar-TN"/>
        </w:rPr>
      </w:pPr>
    </w:p>
    <w:p w:rsidR="00333844" w:rsidRDefault="00333844" w:rsidP="00333844">
      <w:pPr>
        <w:rPr>
          <w:rFonts w:ascii="Arabic Typesetting" w:hAnsi="Arabic Typesetting" w:cs="Arabic Typesetting"/>
          <w:sz w:val="28"/>
          <w:szCs w:val="28"/>
          <w:rtl/>
          <w:lang w:bidi="ar-TN"/>
        </w:rPr>
      </w:pPr>
    </w:p>
    <w:p w:rsidR="00333844" w:rsidRDefault="00333844" w:rsidP="00333844">
      <w:pPr>
        <w:bidi/>
        <w:rPr>
          <w:sz w:val="32"/>
          <w:szCs w:val="32"/>
        </w:rPr>
      </w:pPr>
    </w:p>
    <w:p w:rsidR="00333844" w:rsidRPr="00447CC8" w:rsidRDefault="00333844" w:rsidP="00333844">
      <w:pPr>
        <w:tabs>
          <w:tab w:val="left" w:pos="4002"/>
        </w:tabs>
        <w:bidi/>
        <w:jc w:val="center"/>
        <w:rPr>
          <w:b/>
          <w:bCs/>
          <w:sz w:val="48"/>
          <w:szCs w:val="48"/>
          <w:rtl/>
          <w:lang w:bidi="ar-TN"/>
        </w:rPr>
      </w:pPr>
      <w:r w:rsidRPr="00447CC8">
        <w:rPr>
          <w:rFonts w:hint="cs"/>
          <w:b/>
          <w:bCs/>
          <w:sz w:val="48"/>
          <w:szCs w:val="48"/>
          <w:rtl/>
          <w:lang w:bidi="ar-TN"/>
        </w:rPr>
        <w:t>الغريب المصنّف</w:t>
      </w:r>
    </w:p>
    <w:p w:rsidR="00333844" w:rsidRPr="00447CC8" w:rsidRDefault="00333844" w:rsidP="00333844">
      <w:pPr>
        <w:tabs>
          <w:tab w:val="left" w:pos="4002"/>
        </w:tabs>
        <w:bidi/>
        <w:jc w:val="center"/>
        <w:rPr>
          <w:b/>
          <w:bCs/>
          <w:sz w:val="48"/>
          <w:szCs w:val="48"/>
          <w:rtl/>
          <w:lang w:bidi="ar-TN"/>
        </w:rPr>
      </w:pPr>
      <w:r w:rsidRPr="00447CC8">
        <w:rPr>
          <w:rFonts w:hint="cs"/>
          <w:b/>
          <w:bCs/>
          <w:sz w:val="48"/>
          <w:szCs w:val="48"/>
          <w:rtl/>
          <w:lang w:bidi="ar-TN"/>
        </w:rPr>
        <w:t>لأبي عبيد القاسم بن سلاّم</w:t>
      </w:r>
    </w:p>
    <w:p w:rsidR="00333844" w:rsidRDefault="00333844" w:rsidP="00333844">
      <w:pPr>
        <w:bidi/>
        <w:rPr>
          <w:sz w:val="32"/>
          <w:szCs w:val="32"/>
          <w:lang w:bidi="ar-TN"/>
        </w:rPr>
      </w:pPr>
    </w:p>
    <w:tbl>
      <w:tblPr>
        <w:tblStyle w:val="Grilledutableau"/>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8"/>
        <w:gridCol w:w="4347"/>
      </w:tblGrid>
      <w:tr w:rsidR="00333844" w:rsidTr="00B70568">
        <w:tc>
          <w:tcPr>
            <w:tcW w:w="4448" w:type="dxa"/>
          </w:tcPr>
          <w:p w:rsidR="00333844" w:rsidRDefault="00333844" w:rsidP="00333844">
            <w:pPr>
              <w:bidi/>
              <w:rPr>
                <w:b/>
                <w:bCs/>
                <w:color w:val="2F5496" w:themeColor="accent5" w:themeShade="BF"/>
                <w:sz w:val="28"/>
                <w:szCs w:val="28"/>
                <w:rtl/>
              </w:rPr>
            </w:pPr>
          </w:p>
          <w:p w:rsidR="00333844" w:rsidRPr="002C50BF" w:rsidRDefault="00333844" w:rsidP="00333844">
            <w:pPr>
              <w:bidi/>
              <w:rPr>
                <w:rFonts w:asciiTheme="majorBidi" w:hAnsiTheme="majorBidi" w:cstheme="majorBidi"/>
                <w:b/>
                <w:bCs/>
                <w:color w:val="2F5496" w:themeColor="accent5" w:themeShade="BF"/>
                <w:sz w:val="32"/>
                <w:szCs w:val="32"/>
                <w:rtl/>
              </w:rPr>
            </w:pPr>
          </w:p>
          <w:p w:rsidR="00333844" w:rsidRPr="00447CC8" w:rsidRDefault="00333844" w:rsidP="00184F9D">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rPr>
              <w:t>العنوان :</w:t>
            </w:r>
            <w:r w:rsidRPr="00447CC8">
              <w:rPr>
                <w:rFonts w:asciiTheme="minorBidi" w:hAnsiTheme="minorBidi"/>
                <w:b/>
                <w:bCs/>
                <w:color w:val="000000" w:themeColor="text1"/>
                <w:sz w:val="32"/>
                <w:szCs w:val="32"/>
                <w:rtl/>
                <w:lang w:bidi="ar-TN"/>
              </w:rPr>
              <w:t xml:space="preserve">الغريب المصنّف لأبي عبيد القاسم بن سلاّم </w:t>
            </w:r>
          </w:p>
          <w:p w:rsidR="00333844" w:rsidRPr="00447CC8" w:rsidRDefault="00333844" w:rsidP="00184F9D">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lang w:bidi="ar-TN"/>
              </w:rPr>
              <w:t>(770 م - 838 م ) طبعة ثانية منقّحة</w:t>
            </w:r>
          </w:p>
          <w:p w:rsidR="00333844" w:rsidRPr="00447CC8" w:rsidRDefault="00333844" w:rsidP="00184F9D">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lang w:bidi="ar-TN"/>
              </w:rPr>
              <w:t>تحقيق: محمد المختار العبيدي</w:t>
            </w:r>
          </w:p>
          <w:p w:rsidR="00333844" w:rsidRPr="00447CC8" w:rsidRDefault="00333844" w:rsidP="00184F9D">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lang w:bidi="ar-TN"/>
              </w:rPr>
              <w:t>الموضوع: لغوي</w:t>
            </w:r>
          </w:p>
          <w:p w:rsidR="00333844" w:rsidRPr="00447CC8" w:rsidRDefault="00333844" w:rsidP="00184F9D">
            <w:pPr>
              <w:tabs>
                <w:tab w:val="left" w:pos="2565"/>
                <w:tab w:val="right" w:pos="9072"/>
              </w:tabs>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اللغة : العربيّة</w:t>
            </w:r>
          </w:p>
          <w:p w:rsidR="00333844" w:rsidRPr="00447CC8" w:rsidRDefault="00333844" w:rsidP="00184F9D">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عدد الصّفحات:1129</w:t>
            </w:r>
          </w:p>
          <w:p w:rsidR="00333844" w:rsidRPr="00447CC8" w:rsidRDefault="00333844" w:rsidP="00184F9D">
            <w:pPr>
              <w:tabs>
                <w:tab w:val="left" w:pos="1215"/>
                <w:tab w:val="left" w:pos="3000"/>
                <w:tab w:val="right" w:pos="8895"/>
              </w:tabs>
              <w:bidi/>
              <w:rPr>
                <w:rFonts w:asciiTheme="minorBidi" w:hAnsiTheme="minorBidi"/>
                <w:b/>
                <w:bCs/>
                <w:color w:val="000000" w:themeColor="text1"/>
                <w:sz w:val="32"/>
                <w:szCs w:val="32"/>
              </w:rPr>
            </w:pPr>
            <w:r w:rsidRPr="00447CC8">
              <w:rPr>
                <w:rFonts w:asciiTheme="minorBidi" w:hAnsiTheme="minorBidi"/>
                <w:b/>
                <w:bCs/>
                <w:color w:val="000000" w:themeColor="text1"/>
                <w:sz w:val="32"/>
                <w:szCs w:val="32"/>
                <w:rtl/>
              </w:rPr>
              <w:t>المقاس : 17</w:t>
            </w:r>
            <w:r w:rsidRPr="00447CC8">
              <w:rPr>
                <w:rFonts w:asciiTheme="minorBidi" w:hAnsiTheme="minorBidi"/>
                <w:b/>
                <w:bCs/>
                <w:color w:val="000000" w:themeColor="text1"/>
                <w:sz w:val="32"/>
                <w:szCs w:val="32"/>
              </w:rPr>
              <w:t xml:space="preserve">X </w:t>
            </w:r>
            <w:r w:rsidRPr="00447CC8">
              <w:rPr>
                <w:rFonts w:asciiTheme="minorBidi" w:hAnsiTheme="minorBidi"/>
                <w:b/>
                <w:bCs/>
                <w:color w:val="000000" w:themeColor="text1"/>
                <w:sz w:val="32"/>
                <w:szCs w:val="32"/>
                <w:rtl/>
              </w:rPr>
              <w:t xml:space="preserve"> 24</w:t>
            </w:r>
          </w:p>
          <w:p w:rsidR="00333844" w:rsidRPr="00447CC8" w:rsidRDefault="00333844" w:rsidP="00184F9D">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تاريخ الصدور : 2019</w:t>
            </w:r>
          </w:p>
          <w:p w:rsidR="00333844" w:rsidRPr="00447CC8" w:rsidRDefault="00333844" w:rsidP="00184F9D">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ثمن البيع :78 د-ت</w:t>
            </w:r>
          </w:p>
          <w:p w:rsidR="00333844" w:rsidRPr="00447CC8" w:rsidRDefault="00333844" w:rsidP="00184F9D">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ر-د-م-ك :</w:t>
            </w:r>
            <w:r w:rsidRPr="00447CC8">
              <w:rPr>
                <w:rFonts w:asciiTheme="minorBidi" w:hAnsiTheme="minorBidi"/>
                <w:b/>
                <w:bCs/>
                <w:color w:val="000000" w:themeColor="text1"/>
                <w:sz w:val="32"/>
                <w:szCs w:val="32"/>
              </w:rPr>
              <w:t>978-9973-49-196-1</w:t>
            </w:r>
          </w:p>
          <w:p w:rsidR="00333844" w:rsidRDefault="00333844" w:rsidP="00333844">
            <w:pPr>
              <w:bidi/>
              <w:rPr>
                <w:sz w:val="32"/>
                <w:szCs w:val="32"/>
                <w:rtl/>
              </w:rPr>
            </w:pPr>
          </w:p>
        </w:tc>
        <w:tc>
          <w:tcPr>
            <w:tcW w:w="4347" w:type="dxa"/>
          </w:tcPr>
          <w:p w:rsidR="00333844" w:rsidRDefault="00333844" w:rsidP="00333844">
            <w:pPr>
              <w:bidi/>
              <w:rPr>
                <w:sz w:val="32"/>
                <w:szCs w:val="32"/>
                <w:lang w:bidi="ar-TN"/>
              </w:rPr>
            </w:pPr>
          </w:p>
          <w:p w:rsidR="00333844" w:rsidRDefault="00333844" w:rsidP="00333844">
            <w:pPr>
              <w:bidi/>
              <w:rPr>
                <w:sz w:val="32"/>
                <w:szCs w:val="32"/>
                <w:lang w:bidi="ar-TN"/>
              </w:rPr>
            </w:pPr>
            <w:r>
              <w:rPr>
                <w:noProof/>
                <w:sz w:val="32"/>
                <w:szCs w:val="32"/>
                <w:rtl/>
                <w:lang w:eastAsia="fr-FR"/>
              </w:rPr>
              <w:drawing>
                <wp:anchor distT="0" distB="0" distL="114300" distR="114300" simplePos="0" relativeHeight="251740160" behindDoc="1" locked="0" layoutInCell="1" allowOverlap="1">
                  <wp:simplePos x="0" y="0"/>
                  <wp:positionH relativeFrom="column">
                    <wp:posOffset>749300</wp:posOffset>
                  </wp:positionH>
                  <wp:positionV relativeFrom="paragraph">
                    <wp:posOffset>8890</wp:posOffset>
                  </wp:positionV>
                  <wp:extent cx="1344295" cy="2143125"/>
                  <wp:effectExtent l="152400" t="152400" r="370205" b="352425"/>
                  <wp:wrapNone/>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arabe miniatur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4295"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961E9B" w:rsidRDefault="00961E9B" w:rsidP="00B70568">
            <w:pPr>
              <w:bidi/>
              <w:jc w:val="right"/>
              <w:rPr>
                <w:sz w:val="32"/>
                <w:szCs w:val="32"/>
                <w:rtl/>
                <w:lang w:bidi="ar-TN"/>
              </w:rPr>
            </w:pPr>
          </w:p>
          <w:p w:rsidR="00961E9B" w:rsidRPr="00961E9B" w:rsidRDefault="00961E9B" w:rsidP="00B70568">
            <w:pPr>
              <w:bidi/>
              <w:jc w:val="right"/>
              <w:rPr>
                <w:sz w:val="32"/>
                <w:szCs w:val="32"/>
                <w:rtl/>
                <w:lang w:bidi="ar-TN"/>
              </w:rPr>
            </w:pPr>
          </w:p>
          <w:p w:rsidR="00961E9B" w:rsidRDefault="00961E9B" w:rsidP="00961E9B">
            <w:pPr>
              <w:bidi/>
              <w:rPr>
                <w:sz w:val="32"/>
                <w:szCs w:val="32"/>
                <w:rtl/>
                <w:lang w:bidi="ar-TN"/>
              </w:rPr>
            </w:pPr>
          </w:p>
          <w:p w:rsidR="00961E9B" w:rsidRDefault="00B70568" w:rsidP="00961E9B">
            <w:pPr>
              <w:bidi/>
              <w:rPr>
                <w:sz w:val="32"/>
                <w:szCs w:val="32"/>
                <w:rtl/>
                <w:lang w:bidi="ar-TN"/>
              </w:rPr>
            </w:pPr>
            <w:r>
              <w:rPr>
                <w:sz w:val="32"/>
                <w:szCs w:val="32"/>
                <w:lang w:bidi="ar-TN"/>
              </w:rPr>
              <w:t xml:space="preserve">   </w:t>
            </w:r>
          </w:p>
          <w:p w:rsidR="00961E9B" w:rsidRDefault="00961E9B" w:rsidP="00961E9B">
            <w:pPr>
              <w:bidi/>
              <w:jc w:val="center"/>
              <w:rPr>
                <w:sz w:val="32"/>
                <w:szCs w:val="32"/>
                <w:rtl/>
                <w:lang w:bidi="ar-TN"/>
              </w:rPr>
            </w:pPr>
          </w:p>
          <w:p w:rsidR="00333844" w:rsidRPr="00961E9B" w:rsidRDefault="00333844" w:rsidP="00A70166">
            <w:pPr>
              <w:bidi/>
              <w:jc w:val="right"/>
              <w:rPr>
                <w:sz w:val="32"/>
                <w:szCs w:val="32"/>
                <w:rtl/>
                <w:lang w:bidi="ar-TN"/>
              </w:rPr>
            </w:pPr>
          </w:p>
        </w:tc>
      </w:tr>
      <w:tr w:rsidR="00333844" w:rsidTr="00B70568">
        <w:tc>
          <w:tcPr>
            <w:tcW w:w="8795" w:type="dxa"/>
            <w:gridSpan w:val="2"/>
          </w:tcPr>
          <w:p w:rsidR="00333844" w:rsidRDefault="00333844" w:rsidP="00333844">
            <w:pPr>
              <w:bidi/>
              <w:rPr>
                <w:sz w:val="32"/>
                <w:szCs w:val="32"/>
                <w:lang w:bidi="ar-TN"/>
              </w:rPr>
            </w:pPr>
          </w:p>
          <w:p w:rsidR="002C50BF" w:rsidRDefault="002C50BF" w:rsidP="002C50BF">
            <w:pPr>
              <w:bidi/>
              <w:rPr>
                <w:sz w:val="32"/>
                <w:szCs w:val="32"/>
                <w:lang w:bidi="ar-TN"/>
              </w:rPr>
            </w:pPr>
          </w:p>
          <w:p w:rsidR="00333844" w:rsidRDefault="00333844" w:rsidP="00333844">
            <w:pPr>
              <w:bidi/>
              <w:rPr>
                <w:sz w:val="32"/>
                <w:szCs w:val="32"/>
                <w:lang w:bidi="ar-TN"/>
              </w:rPr>
            </w:pPr>
          </w:p>
          <w:p w:rsidR="00333844" w:rsidRPr="002C50BF" w:rsidRDefault="00333844" w:rsidP="00333844">
            <w:pPr>
              <w:bidi/>
              <w:jc w:val="both"/>
              <w:rPr>
                <w:rFonts w:asciiTheme="majorBidi" w:hAnsiTheme="majorBidi" w:cstheme="majorBidi"/>
                <w:sz w:val="32"/>
                <w:szCs w:val="32"/>
                <w:rtl/>
                <w:lang w:bidi="ar-TN"/>
              </w:rPr>
            </w:pPr>
            <w:r w:rsidRPr="002C50BF">
              <w:rPr>
                <w:rFonts w:asciiTheme="majorBidi" w:hAnsiTheme="majorBidi" w:cstheme="majorBidi"/>
                <w:sz w:val="32"/>
                <w:szCs w:val="32"/>
                <w:rtl/>
                <w:lang w:bidi="ar-TN"/>
              </w:rPr>
              <w:t>إثراء للمكتبة العربيّة والعالميّة في مجال الأعمال المعجميّة والموسوعات اللغويّة، أصدر المجمع التونسي للعلوم والآداب والفنون "بيت الحكمة" بالاشتراك مع دار سحنون للنشر والتوزيع طبعة ثانية منقّحة لكتاب الغريب المصنّف لأبي عبيد الق</w:t>
            </w:r>
            <w:r w:rsidR="002C50BF">
              <w:rPr>
                <w:rFonts w:asciiTheme="majorBidi" w:hAnsiTheme="majorBidi" w:cstheme="majorBidi"/>
                <w:sz w:val="32"/>
                <w:szCs w:val="32"/>
                <w:rtl/>
                <w:lang w:bidi="ar-TN"/>
              </w:rPr>
              <w:t>اسم بن سلاّم (770 م - 838 م ).</w:t>
            </w:r>
            <w:r w:rsidRPr="002C50BF">
              <w:rPr>
                <w:rFonts w:asciiTheme="majorBidi" w:hAnsiTheme="majorBidi" w:cstheme="majorBidi"/>
                <w:sz w:val="32"/>
                <w:szCs w:val="32"/>
                <w:rtl/>
                <w:lang w:bidi="ar-TN"/>
              </w:rPr>
              <w:t xml:space="preserve">والذي أودع فيه حصيلة علمه، ممكّنا الباحثين والمهتمين بالقضايا اللغويّة من مدوّنة معجميّة عربيّة ترصد </w:t>
            </w:r>
            <w:r w:rsidR="002C50BF">
              <w:rPr>
                <w:rFonts w:asciiTheme="majorBidi" w:hAnsiTheme="majorBidi" w:cstheme="majorBidi"/>
                <w:sz w:val="32"/>
                <w:szCs w:val="32"/>
                <w:rtl/>
                <w:lang w:bidi="ar-TN"/>
              </w:rPr>
              <w:t>النادر والغريب في مملكة اللغة.</w:t>
            </w:r>
            <w:r w:rsidRPr="002C50BF">
              <w:rPr>
                <w:rFonts w:asciiTheme="majorBidi" w:hAnsiTheme="majorBidi" w:cstheme="majorBidi"/>
                <w:sz w:val="32"/>
                <w:szCs w:val="32"/>
                <w:rtl/>
                <w:lang w:bidi="ar-TN"/>
              </w:rPr>
              <w:t>إنّه بالمعنى الوجيز ذ</w:t>
            </w:r>
            <w:r w:rsidR="002C50BF">
              <w:rPr>
                <w:rFonts w:asciiTheme="majorBidi" w:hAnsiTheme="majorBidi" w:cstheme="majorBidi"/>
                <w:sz w:val="32"/>
                <w:szCs w:val="32"/>
                <w:rtl/>
                <w:lang w:bidi="ar-TN"/>
              </w:rPr>
              <w:t>اكرة لغويّة حول</w:t>
            </w:r>
            <w:r w:rsidR="002C50BF">
              <w:rPr>
                <w:rFonts w:asciiTheme="majorBidi" w:hAnsiTheme="majorBidi" w:cstheme="majorBidi"/>
                <w:sz w:val="32"/>
                <w:szCs w:val="32"/>
                <w:lang w:bidi="ar-TN"/>
              </w:rPr>
              <w:t xml:space="preserve"> </w:t>
            </w:r>
            <w:r w:rsidRPr="002C50BF">
              <w:rPr>
                <w:rFonts w:asciiTheme="majorBidi" w:hAnsiTheme="majorBidi" w:cstheme="majorBidi"/>
                <w:sz w:val="32"/>
                <w:szCs w:val="32"/>
                <w:rtl/>
                <w:lang w:bidi="ar-TN"/>
              </w:rPr>
              <w:t>المفردات المختصة وبعض التراكيب والمهارات التعبيريّة، لذلك يعدّ الكتاب مرجعيّة علميّة تترجم إسهامات العرب في الدراسات المعجميّة الكونيّة .</w:t>
            </w:r>
          </w:p>
          <w:p w:rsidR="00333844" w:rsidRDefault="00333844" w:rsidP="00333844">
            <w:pPr>
              <w:bidi/>
              <w:rPr>
                <w:sz w:val="32"/>
                <w:szCs w:val="32"/>
                <w:rtl/>
                <w:lang w:bidi="ar-TN"/>
              </w:rPr>
            </w:pPr>
          </w:p>
        </w:tc>
      </w:tr>
    </w:tbl>
    <w:p w:rsidR="00333844" w:rsidRDefault="00333844" w:rsidP="00333844">
      <w:pPr>
        <w:bidi/>
        <w:rPr>
          <w:sz w:val="32"/>
          <w:szCs w:val="32"/>
          <w:lang w:bidi="ar-TN"/>
        </w:rPr>
      </w:pPr>
    </w:p>
    <w:p w:rsidR="00333844" w:rsidRDefault="00333844" w:rsidP="00333844">
      <w:pPr>
        <w:bidi/>
        <w:rPr>
          <w:sz w:val="32"/>
          <w:szCs w:val="32"/>
          <w:lang w:bidi="ar-TN"/>
        </w:rPr>
      </w:pPr>
    </w:p>
    <w:p w:rsidR="00333844" w:rsidRDefault="00333844" w:rsidP="00333844">
      <w:pPr>
        <w:rPr>
          <w:rFonts w:ascii="Arabic Typesetting" w:hAnsi="Arabic Typesetting" w:cs="Arabic Typesetting"/>
          <w:sz w:val="28"/>
          <w:szCs w:val="28"/>
          <w:rtl/>
          <w:lang w:bidi="ar-TN"/>
        </w:rPr>
      </w:pPr>
    </w:p>
    <w:p w:rsidR="00333844" w:rsidRPr="002C50BF" w:rsidRDefault="00333844" w:rsidP="00333844">
      <w:pPr>
        <w:jc w:val="center"/>
        <w:rPr>
          <w:rFonts w:ascii="Arabic Typesetting" w:hAnsi="Arabic Typesetting" w:cs="Arabic Typesetting"/>
          <w:sz w:val="2"/>
          <w:szCs w:val="2"/>
          <w:rtl/>
          <w:lang w:bidi="ar-TN"/>
        </w:rPr>
      </w:pPr>
    </w:p>
    <w:p w:rsidR="00333844" w:rsidRPr="00447CC8" w:rsidRDefault="00333844" w:rsidP="002C50BF">
      <w:pPr>
        <w:tabs>
          <w:tab w:val="left" w:pos="8820"/>
        </w:tabs>
        <w:bidi/>
        <w:jc w:val="center"/>
        <w:rPr>
          <w:rFonts w:ascii="Arabic Typesetting" w:hAnsi="Arabic Typesetting" w:cs="Arabic Typesetting"/>
          <w:sz w:val="44"/>
          <w:szCs w:val="44"/>
          <w:rtl/>
          <w:lang w:bidi="ar-TN"/>
        </w:rPr>
      </w:pPr>
      <w:r w:rsidRPr="00447CC8">
        <w:rPr>
          <w:rFonts w:hint="cs"/>
          <w:b/>
          <w:bCs/>
          <w:sz w:val="48"/>
          <w:szCs w:val="48"/>
          <w:rtl/>
          <w:lang w:bidi="ar-TN"/>
        </w:rPr>
        <w:t>صورة المجتمع العربي الإسلامي</w:t>
      </w:r>
    </w:p>
    <w:p w:rsidR="00333844" w:rsidRPr="00447CC8" w:rsidRDefault="00333844" w:rsidP="002C50BF">
      <w:pPr>
        <w:bidi/>
        <w:jc w:val="center"/>
        <w:rPr>
          <w:b/>
          <w:bCs/>
          <w:sz w:val="48"/>
          <w:szCs w:val="48"/>
          <w:rtl/>
          <w:lang w:bidi="ar-TN"/>
        </w:rPr>
      </w:pPr>
      <w:r w:rsidRPr="00447CC8">
        <w:rPr>
          <w:rFonts w:hint="cs"/>
          <w:b/>
          <w:bCs/>
          <w:sz w:val="48"/>
          <w:szCs w:val="48"/>
          <w:rtl/>
          <w:lang w:bidi="ar-TN"/>
        </w:rPr>
        <w:t>من خلال كتب أخبار الأدب: كتاب الأغاني للأصفهاني</w:t>
      </w:r>
    </w:p>
    <w:p w:rsidR="00333844" w:rsidRDefault="00333844" w:rsidP="002C50BF">
      <w:pPr>
        <w:bidi/>
        <w:jc w:val="center"/>
        <w:rPr>
          <w:b/>
          <w:bCs/>
          <w:sz w:val="32"/>
          <w:szCs w:val="32"/>
          <w:rtl/>
          <w:lang w:bidi="ar-TN"/>
        </w:rPr>
      </w:pPr>
      <w:r w:rsidRPr="00447CC8">
        <w:rPr>
          <w:rFonts w:hint="cs"/>
          <w:b/>
          <w:bCs/>
          <w:sz w:val="48"/>
          <w:szCs w:val="48"/>
          <w:rtl/>
          <w:lang w:bidi="ar-TN"/>
        </w:rPr>
        <w:t>للأستاذ حمادي صمود</w:t>
      </w:r>
    </w:p>
    <w:tbl>
      <w:tblPr>
        <w:tblStyle w:val="Grilledutableau"/>
        <w:bidiVisual/>
        <w:tblW w:w="977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4"/>
        <w:gridCol w:w="5387"/>
      </w:tblGrid>
      <w:tr w:rsidR="00333844" w:rsidTr="00B70568">
        <w:tc>
          <w:tcPr>
            <w:tcW w:w="4384" w:type="dxa"/>
          </w:tcPr>
          <w:p w:rsidR="00333844" w:rsidRDefault="00333844" w:rsidP="00333844">
            <w:pPr>
              <w:tabs>
                <w:tab w:val="left" w:pos="988"/>
                <w:tab w:val="center" w:pos="2976"/>
              </w:tabs>
              <w:bidi/>
              <w:rPr>
                <w:b/>
                <w:bCs/>
                <w:color w:val="000000" w:themeColor="text1"/>
                <w:sz w:val="24"/>
                <w:szCs w:val="24"/>
                <w:rtl/>
              </w:rPr>
            </w:pPr>
          </w:p>
          <w:p w:rsidR="00333844" w:rsidRDefault="00333844" w:rsidP="00333844">
            <w:pPr>
              <w:tabs>
                <w:tab w:val="left" w:pos="988"/>
                <w:tab w:val="center" w:pos="2976"/>
              </w:tabs>
              <w:bidi/>
              <w:rPr>
                <w:b/>
                <w:bCs/>
                <w:color w:val="000000" w:themeColor="text1"/>
                <w:sz w:val="24"/>
                <w:szCs w:val="24"/>
              </w:rPr>
            </w:pPr>
          </w:p>
          <w:p w:rsidR="002C50BF" w:rsidRDefault="002C50BF" w:rsidP="002C50BF">
            <w:pPr>
              <w:tabs>
                <w:tab w:val="left" w:pos="988"/>
                <w:tab w:val="center" w:pos="2976"/>
              </w:tabs>
              <w:bidi/>
              <w:rPr>
                <w:b/>
                <w:bCs/>
                <w:color w:val="000000" w:themeColor="text1"/>
                <w:sz w:val="24"/>
                <w:szCs w:val="24"/>
              </w:rPr>
            </w:pPr>
          </w:p>
          <w:p w:rsidR="002C50BF" w:rsidRDefault="002C50BF" w:rsidP="002C50BF">
            <w:pPr>
              <w:tabs>
                <w:tab w:val="left" w:pos="988"/>
                <w:tab w:val="center" w:pos="2976"/>
              </w:tabs>
              <w:bidi/>
              <w:rPr>
                <w:b/>
                <w:bCs/>
                <w:color w:val="000000" w:themeColor="text1"/>
                <w:sz w:val="24"/>
                <w:szCs w:val="24"/>
                <w:rtl/>
              </w:rPr>
            </w:pPr>
          </w:p>
          <w:p w:rsidR="00333844" w:rsidRPr="00B70568" w:rsidRDefault="00B70568" w:rsidP="002C50BF">
            <w:pPr>
              <w:tabs>
                <w:tab w:val="left" w:pos="988"/>
                <w:tab w:val="center" w:pos="2976"/>
              </w:tabs>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العنوان :صورة المجتمع العربي</w:t>
            </w:r>
            <w:r w:rsidRPr="00B70568">
              <w:rPr>
                <w:rFonts w:asciiTheme="minorBidi" w:hAnsiTheme="minorBidi"/>
                <w:b/>
                <w:bCs/>
                <w:color w:val="000000" w:themeColor="text1"/>
                <w:sz w:val="30"/>
                <w:szCs w:val="30"/>
              </w:rPr>
              <w:t xml:space="preserve"> </w:t>
            </w:r>
            <w:r w:rsidR="00333844" w:rsidRPr="00B70568">
              <w:rPr>
                <w:rFonts w:asciiTheme="minorBidi" w:hAnsiTheme="minorBidi"/>
                <w:b/>
                <w:bCs/>
                <w:color w:val="000000" w:themeColor="text1"/>
                <w:sz w:val="30"/>
                <w:szCs w:val="30"/>
                <w:rtl/>
              </w:rPr>
              <w:t>الإسلامي</w:t>
            </w:r>
            <w:r w:rsidRPr="00B70568">
              <w:rPr>
                <w:rFonts w:asciiTheme="minorBidi" w:hAnsiTheme="minorBidi"/>
                <w:b/>
                <w:bCs/>
                <w:color w:val="000000" w:themeColor="text1"/>
                <w:sz w:val="30"/>
                <w:szCs w:val="30"/>
              </w:rPr>
              <w:t xml:space="preserve"> </w:t>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من خلا</w:t>
            </w:r>
            <w:r w:rsidR="00B70568" w:rsidRPr="00B70568">
              <w:rPr>
                <w:rFonts w:asciiTheme="minorBidi" w:hAnsiTheme="minorBidi"/>
                <w:b/>
                <w:bCs/>
                <w:color w:val="000000" w:themeColor="text1"/>
                <w:sz w:val="30"/>
                <w:szCs w:val="30"/>
                <w:rtl/>
              </w:rPr>
              <w:t>ل كتب أخبار الأدب: كتاب الأغاني</w:t>
            </w:r>
            <w:r w:rsidR="00B70568">
              <w:rPr>
                <w:rFonts w:asciiTheme="minorBidi" w:hAnsiTheme="minorBidi"/>
                <w:b/>
                <w:bCs/>
                <w:color w:val="000000" w:themeColor="text1"/>
                <w:sz w:val="30"/>
                <w:szCs w:val="30"/>
              </w:rPr>
              <w:t xml:space="preserve"> </w:t>
            </w:r>
            <w:r w:rsidRPr="00B70568">
              <w:rPr>
                <w:rFonts w:asciiTheme="minorBidi" w:hAnsiTheme="minorBidi"/>
                <w:b/>
                <w:bCs/>
                <w:color w:val="000000" w:themeColor="text1"/>
                <w:sz w:val="30"/>
                <w:szCs w:val="30"/>
                <w:rtl/>
              </w:rPr>
              <w:t xml:space="preserve">للأصفهاني  </w:t>
            </w:r>
          </w:p>
          <w:p w:rsidR="002C50BF" w:rsidRPr="00B70568" w:rsidRDefault="00333844" w:rsidP="002C50BF">
            <w:pPr>
              <w:bidi/>
              <w:rPr>
                <w:rFonts w:asciiTheme="minorBidi" w:hAnsiTheme="minorBidi"/>
                <w:b/>
                <w:bCs/>
                <w:color w:val="000000" w:themeColor="text1"/>
                <w:sz w:val="30"/>
                <w:szCs w:val="30"/>
              </w:rPr>
            </w:pPr>
            <w:r w:rsidRPr="00B70568">
              <w:rPr>
                <w:rFonts w:asciiTheme="minorBidi" w:hAnsiTheme="minorBidi"/>
                <w:b/>
                <w:bCs/>
                <w:color w:val="000000" w:themeColor="text1"/>
                <w:sz w:val="30"/>
                <w:szCs w:val="30"/>
                <w:rtl/>
                <w:lang w:bidi="ar-TN"/>
              </w:rPr>
              <w:t>المؤلّف: حمادي صمود</w:t>
            </w:r>
            <w:r w:rsidRPr="00B70568">
              <w:rPr>
                <w:rFonts w:asciiTheme="minorBidi" w:hAnsiTheme="minorBidi"/>
                <w:b/>
                <w:bCs/>
                <w:color w:val="000000" w:themeColor="text1"/>
                <w:sz w:val="30"/>
                <w:szCs w:val="30"/>
                <w:rtl/>
              </w:rPr>
              <w:tab/>
            </w:r>
            <w:r w:rsidRPr="00B70568">
              <w:rPr>
                <w:rFonts w:asciiTheme="minorBidi" w:hAnsiTheme="minorBidi"/>
                <w:b/>
                <w:bCs/>
                <w:color w:val="000000" w:themeColor="text1"/>
                <w:sz w:val="30"/>
                <w:szCs w:val="30"/>
                <w:rtl/>
              </w:rPr>
              <w:tab/>
            </w:r>
          </w:p>
          <w:p w:rsidR="00333844" w:rsidRPr="00B70568" w:rsidRDefault="00333844" w:rsidP="002C50BF">
            <w:pPr>
              <w:bidi/>
              <w:rPr>
                <w:rFonts w:asciiTheme="minorBidi" w:hAnsiTheme="minorBidi"/>
                <w:b/>
                <w:bCs/>
                <w:color w:val="000000" w:themeColor="text1"/>
                <w:sz w:val="30"/>
                <w:szCs w:val="30"/>
                <w:lang w:bidi="ar-TN"/>
              </w:rPr>
            </w:pPr>
            <w:r w:rsidRPr="00B70568">
              <w:rPr>
                <w:rFonts w:asciiTheme="minorBidi" w:hAnsiTheme="minorBidi"/>
                <w:b/>
                <w:bCs/>
                <w:color w:val="000000" w:themeColor="text1"/>
                <w:sz w:val="30"/>
                <w:szCs w:val="30"/>
                <w:rtl/>
              </w:rPr>
              <w:t>الموضوع: أدبي</w:t>
            </w:r>
          </w:p>
          <w:p w:rsidR="002C50BF" w:rsidRPr="00B70568" w:rsidRDefault="00333844" w:rsidP="002C50BF">
            <w:pPr>
              <w:bidi/>
              <w:rPr>
                <w:rFonts w:asciiTheme="minorBidi" w:hAnsiTheme="minorBidi"/>
                <w:b/>
                <w:bCs/>
                <w:color w:val="000000" w:themeColor="text1"/>
                <w:sz w:val="30"/>
                <w:szCs w:val="30"/>
              </w:rPr>
            </w:pPr>
            <w:r w:rsidRPr="00B70568">
              <w:rPr>
                <w:rFonts w:asciiTheme="minorBidi" w:hAnsiTheme="minorBidi"/>
                <w:b/>
                <w:bCs/>
                <w:color w:val="000000" w:themeColor="text1"/>
                <w:sz w:val="30"/>
                <w:szCs w:val="30"/>
                <w:rtl/>
              </w:rPr>
              <w:t>اللغة :العربيّة</w:t>
            </w:r>
            <w:r w:rsidRPr="00B70568">
              <w:rPr>
                <w:rFonts w:asciiTheme="minorBidi" w:hAnsiTheme="minorBidi"/>
                <w:b/>
                <w:bCs/>
                <w:color w:val="000000" w:themeColor="text1"/>
                <w:sz w:val="30"/>
                <w:szCs w:val="30"/>
                <w:rtl/>
              </w:rPr>
              <w:tab/>
            </w:r>
            <w:r w:rsidRPr="00B70568">
              <w:rPr>
                <w:rFonts w:asciiTheme="minorBidi" w:hAnsiTheme="minorBidi"/>
                <w:b/>
                <w:bCs/>
                <w:color w:val="000000" w:themeColor="text1"/>
                <w:sz w:val="30"/>
                <w:szCs w:val="30"/>
                <w:rtl/>
              </w:rPr>
              <w:tab/>
            </w:r>
            <w:r w:rsidRPr="00B70568">
              <w:rPr>
                <w:rFonts w:asciiTheme="minorBidi" w:hAnsiTheme="minorBidi"/>
                <w:b/>
                <w:bCs/>
                <w:color w:val="000000" w:themeColor="text1"/>
                <w:sz w:val="30"/>
                <w:szCs w:val="30"/>
                <w:rtl/>
              </w:rPr>
              <w:tab/>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عدد الصفحات:308</w:t>
            </w:r>
          </w:p>
          <w:p w:rsidR="00333844" w:rsidRPr="00B70568" w:rsidRDefault="00333844" w:rsidP="002C50BF">
            <w:pPr>
              <w:tabs>
                <w:tab w:val="left" w:pos="1215"/>
                <w:tab w:val="left" w:pos="3000"/>
                <w:tab w:val="right" w:pos="8895"/>
              </w:tabs>
              <w:bidi/>
              <w:rPr>
                <w:rFonts w:asciiTheme="minorBidi" w:hAnsiTheme="minorBidi"/>
                <w:b/>
                <w:bCs/>
                <w:color w:val="000000" w:themeColor="text1"/>
                <w:sz w:val="30"/>
                <w:szCs w:val="30"/>
              </w:rPr>
            </w:pPr>
            <w:r w:rsidRPr="00B70568">
              <w:rPr>
                <w:rFonts w:asciiTheme="minorBidi" w:hAnsiTheme="minorBidi"/>
                <w:b/>
                <w:bCs/>
                <w:color w:val="000000" w:themeColor="text1"/>
                <w:sz w:val="30"/>
                <w:szCs w:val="30"/>
                <w:rtl/>
              </w:rPr>
              <w:t>المقاس : 16</w:t>
            </w:r>
            <w:r w:rsidRPr="00B70568">
              <w:rPr>
                <w:rFonts w:asciiTheme="minorBidi" w:hAnsiTheme="minorBidi"/>
                <w:b/>
                <w:bCs/>
                <w:color w:val="000000" w:themeColor="text1"/>
                <w:sz w:val="30"/>
                <w:szCs w:val="30"/>
              </w:rPr>
              <w:t xml:space="preserve">X </w:t>
            </w:r>
            <w:r w:rsidRPr="00B70568">
              <w:rPr>
                <w:rFonts w:asciiTheme="minorBidi" w:hAnsiTheme="minorBidi"/>
                <w:b/>
                <w:bCs/>
                <w:color w:val="000000" w:themeColor="text1"/>
                <w:sz w:val="30"/>
                <w:szCs w:val="30"/>
                <w:rtl/>
              </w:rPr>
              <w:t xml:space="preserve"> 24</w:t>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تاريخ الصدور : 2019</w:t>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ثمن البيع :20 د-ت</w:t>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الثمن بالخارج :20 أورو</w:t>
            </w:r>
          </w:p>
          <w:p w:rsidR="00333844" w:rsidRPr="00B70568" w:rsidRDefault="00333844" w:rsidP="002C50BF">
            <w:pPr>
              <w:bidi/>
              <w:rPr>
                <w:rFonts w:asciiTheme="minorBidi" w:hAnsiTheme="minorBidi"/>
                <w:b/>
                <w:bCs/>
                <w:color w:val="000000" w:themeColor="text1"/>
                <w:sz w:val="30"/>
                <w:szCs w:val="30"/>
                <w:rtl/>
              </w:rPr>
            </w:pPr>
            <w:r w:rsidRPr="00B70568">
              <w:rPr>
                <w:rFonts w:asciiTheme="minorBidi" w:hAnsiTheme="minorBidi"/>
                <w:b/>
                <w:bCs/>
                <w:color w:val="000000" w:themeColor="text1"/>
                <w:sz w:val="30"/>
                <w:szCs w:val="30"/>
                <w:rtl/>
              </w:rPr>
              <w:t>ر-د-م-ك :</w:t>
            </w:r>
            <w:r w:rsidRPr="00B70568">
              <w:rPr>
                <w:rFonts w:asciiTheme="minorBidi" w:hAnsiTheme="minorBidi"/>
                <w:b/>
                <w:bCs/>
                <w:color w:val="000000" w:themeColor="text1"/>
                <w:sz w:val="30"/>
                <w:szCs w:val="30"/>
              </w:rPr>
              <w:t>978-9973-49-206-7</w:t>
            </w:r>
          </w:p>
          <w:p w:rsidR="00333844" w:rsidRDefault="00333844" w:rsidP="00333844">
            <w:pPr>
              <w:bidi/>
              <w:jc w:val="center"/>
              <w:rPr>
                <w:b/>
                <w:bCs/>
                <w:sz w:val="32"/>
                <w:szCs w:val="32"/>
                <w:rtl/>
                <w:lang w:bidi="ar-TN"/>
              </w:rPr>
            </w:pPr>
          </w:p>
          <w:p w:rsidR="00333844" w:rsidRDefault="00333844" w:rsidP="00333844">
            <w:pPr>
              <w:bidi/>
              <w:jc w:val="center"/>
              <w:rPr>
                <w:b/>
                <w:bCs/>
                <w:sz w:val="32"/>
                <w:szCs w:val="32"/>
                <w:rtl/>
                <w:lang w:bidi="ar-TN"/>
              </w:rPr>
            </w:pPr>
          </w:p>
          <w:p w:rsidR="00333844" w:rsidRDefault="00333844" w:rsidP="002C50BF">
            <w:pPr>
              <w:bidi/>
              <w:rPr>
                <w:b/>
                <w:bCs/>
                <w:sz w:val="32"/>
                <w:szCs w:val="32"/>
                <w:rtl/>
                <w:lang w:bidi="ar-TN"/>
              </w:rPr>
            </w:pPr>
          </w:p>
        </w:tc>
        <w:tc>
          <w:tcPr>
            <w:tcW w:w="5387" w:type="dxa"/>
          </w:tcPr>
          <w:p w:rsidR="002C50BF" w:rsidRDefault="002C50BF" w:rsidP="00333844">
            <w:pPr>
              <w:bidi/>
              <w:jc w:val="center"/>
              <w:rPr>
                <w:b/>
                <w:bCs/>
                <w:sz w:val="32"/>
                <w:szCs w:val="32"/>
                <w:lang w:bidi="ar-TN"/>
              </w:rPr>
            </w:pPr>
          </w:p>
          <w:p w:rsidR="002C50BF" w:rsidRDefault="002C50BF" w:rsidP="002C50BF">
            <w:pPr>
              <w:bidi/>
              <w:jc w:val="center"/>
              <w:rPr>
                <w:b/>
                <w:bCs/>
                <w:sz w:val="32"/>
                <w:szCs w:val="32"/>
                <w:lang w:bidi="ar-TN"/>
              </w:rPr>
            </w:pPr>
          </w:p>
          <w:p w:rsidR="00333844" w:rsidRDefault="00333844" w:rsidP="002C50BF">
            <w:pPr>
              <w:bidi/>
              <w:jc w:val="center"/>
              <w:rPr>
                <w:b/>
                <w:bCs/>
                <w:sz w:val="32"/>
                <w:szCs w:val="32"/>
                <w:rtl/>
                <w:lang w:bidi="ar-TN"/>
              </w:rPr>
            </w:pPr>
            <w:r>
              <w:rPr>
                <w:b/>
                <w:bCs/>
                <w:noProof/>
                <w:sz w:val="32"/>
                <w:szCs w:val="32"/>
                <w:rtl/>
                <w:lang w:eastAsia="fr-FR"/>
              </w:rPr>
              <w:drawing>
                <wp:anchor distT="0" distB="0" distL="114300" distR="114300" simplePos="0" relativeHeight="251746304" behindDoc="0" locked="0" layoutInCell="1" allowOverlap="1">
                  <wp:simplePos x="0" y="0"/>
                  <wp:positionH relativeFrom="column">
                    <wp:posOffset>58420</wp:posOffset>
                  </wp:positionH>
                  <wp:positionV relativeFrom="paragraph">
                    <wp:posOffset>297815</wp:posOffset>
                  </wp:positionV>
                  <wp:extent cx="1752600" cy="2733675"/>
                  <wp:effectExtent l="171450" t="133350" r="361950" b="314325"/>
                  <wp:wrapNone/>
                  <wp:docPr id="2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to sammoud miniatur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2733675"/>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33844" w:rsidTr="00B70568">
        <w:tc>
          <w:tcPr>
            <w:tcW w:w="9771" w:type="dxa"/>
            <w:gridSpan w:val="2"/>
          </w:tcPr>
          <w:p w:rsidR="00333844" w:rsidRPr="002C50BF" w:rsidRDefault="00333844" w:rsidP="00333844">
            <w:pPr>
              <w:bidi/>
              <w:jc w:val="both"/>
              <w:rPr>
                <w:rFonts w:asciiTheme="majorBidi" w:hAnsiTheme="majorBidi" w:cstheme="majorBidi"/>
                <w:sz w:val="32"/>
                <w:szCs w:val="32"/>
                <w:rtl/>
                <w:lang w:bidi="ar-TN"/>
              </w:rPr>
            </w:pPr>
          </w:p>
          <w:p w:rsidR="00333844" w:rsidRPr="00447CC8" w:rsidRDefault="00333844" w:rsidP="00447CC8">
            <w:pPr>
              <w:bidi/>
              <w:jc w:val="both"/>
              <w:rPr>
                <w:rFonts w:asciiTheme="majorBidi" w:hAnsiTheme="majorBidi" w:cstheme="majorBidi"/>
                <w:sz w:val="32"/>
                <w:szCs w:val="32"/>
                <w:rtl/>
                <w:lang w:bidi="ar-TN"/>
              </w:rPr>
            </w:pPr>
            <w:r w:rsidRPr="002C50BF">
              <w:rPr>
                <w:rFonts w:asciiTheme="majorBidi" w:hAnsiTheme="majorBidi" w:cstheme="majorBidi"/>
                <w:sz w:val="32"/>
                <w:szCs w:val="32"/>
                <w:rtl/>
                <w:lang w:bidi="ar-TN"/>
              </w:rPr>
              <w:t>يدحض الكاتب الأطروحة التي تختزل الأعمال الأدبيّة في الإمتاع والوظائف الجماليّة المحضة لأنّ أخبار الأدب مرتبطة بالسياق التاريخي، فمن خلالها نطّلع على نسيج اجتماعي عام يتداخل فيه العقائدي والاقتصادي وكافّة مظاهر المعيش اليومي.  وعليه تكون القيم والخصوصيات الاجتماعيّة والسلوكيّة والخلفيات العقائديّة والفكريّة مندسّة في كلّ عمل ابداعيّ، لكن تختلف القراءات وتتنوّع التأويلات لذلك أبرز الكاتب أهميّة الوعي بشروط التأويل والانتباه إلى المسكوت عنه، مستخدما في هذا المجال مفردات "مستور المعاني" و"خفي الدلالات" و"مذاهب التأويل" لأنّ الحقيقة في نظره "مندسّة في كلّ نصّ". بإيجاز تمثّل نصوص الأغاني للأصفهاني حسب المؤلّف شاشة يمكن عبرها تأمّل نمط عيش المجتمع العربي الإسلامي بما يتضمّن من طقوس احتفاليّة برغد العيش على خلاف ما يروّجه البعض.</w:t>
            </w:r>
          </w:p>
        </w:tc>
      </w:tr>
    </w:tbl>
    <w:p w:rsidR="00333844" w:rsidRDefault="00333844" w:rsidP="00333844">
      <w:pPr>
        <w:rPr>
          <w:rFonts w:ascii="Arabic Typesetting" w:hAnsi="Arabic Typesetting" w:cs="Arabic Typesetting"/>
          <w:sz w:val="28"/>
          <w:szCs w:val="28"/>
          <w:rtl/>
          <w:lang w:bidi="ar-TN"/>
        </w:rPr>
      </w:pPr>
    </w:p>
    <w:p w:rsidR="00333844" w:rsidRPr="00447CC8" w:rsidRDefault="00333844" w:rsidP="00333844">
      <w:pPr>
        <w:rPr>
          <w:rFonts w:ascii="Arabic Typesetting" w:hAnsi="Arabic Typesetting" w:cs="Arabic Typesetting"/>
          <w:sz w:val="44"/>
          <w:szCs w:val="44"/>
          <w:lang w:bidi="ar-TN"/>
        </w:rPr>
      </w:pPr>
    </w:p>
    <w:p w:rsidR="00333844" w:rsidRPr="00447CC8" w:rsidRDefault="00333844" w:rsidP="00333844">
      <w:pPr>
        <w:bidi/>
        <w:jc w:val="center"/>
        <w:rPr>
          <w:b/>
          <w:bCs/>
          <w:sz w:val="48"/>
          <w:szCs w:val="48"/>
          <w:rtl/>
          <w:lang w:bidi="ar-TN"/>
        </w:rPr>
      </w:pPr>
      <w:r w:rsidRPr="00447CC8">
        <w:rPr>
          <w:rFonts w:hint="cs"/>
          <w:b/>
          <w:bCs/>
          <w:sz w:val="48"/>
          <w:szCs w:val="48"/>
          <w:rtl/>
          <w:lang w:bidi="ar-TN"/>
        </w:rPr>
        <w:t xml:space="preserve">محاضرات بيت الحكمة </w:t>
      </w:r>
    </w:p>
    <w:p w:rsidR="00333844" w:rsidRPr="00447CC8" w:rsidRDefault="00333844" w:rsidP="00333844">
      <w:pPr>
        <w:bidi/>
        <w:jc w:val="center"/>
        <w:rPr>
          <w:b/>
          <w:bCs/>
          <w:sz w:val="48"/>
          <w:szCs w:val="48"/>
          <w:rtl/>
          <w:lang w:bidi="ar-TN"/>
        </w:rPr>
      </w:pPr>
      <w:r w:rsidRPr="00447CC8">
        <w:rPr>
          <w:rFonts w:hint="cs"/>
          <w:b/>
          <w:bCs/>
          <w:sz w:val="48"/>
          <w:szCs w:val="48"/>
          <w:rtl/>
          <w:lang w:bidi="ar-TN"/>
        </w:rPr>
        <w:t>2018-2019</w:t>
      </w:r>
    </w:p>
    <w:p w:rsidR="00333844" w:rsidRDefault="00333844" w:rsidP="00333844">
      <w:pPr>
        <w:bidi/>
        <w:jc w:val="center"/>
        <w:rPr>
          <w:b/>
          <w:bCs/>
          <w:sz w:val="32"/>
          <w:szCs w:val="32"/>
          <w:rtl/>
          <w:lang w:bidi="ar-TN"/>
        </w:rPr>
      </w:pPr>
    </w:p>
    <w:p w:rsidR="00333844" w:rsidRPr="00447CC8" w:rsidRDefault="00961E9B" w:rsidP="002C50BF">
      <w:pPr>
        <w:bidi/>
        <w:ind w:hanging="284"/>
        <w:jc w:val="center"/>
        <w:rPr>
          <w:b/>
          <w:bCs/>
          <w:sz w:val="36"/>
          <w:szCs w:val="36"/>
          <w:rtl/>
          <w:lang w:bidi="ar-TN"/>
        </w:rPr>
      </w:pPr>
      <w:r>
        <w:rPr>
          <w:b/>
          <w:bCs/>
          <w:noProof/>
          <w:sz w:val="36"/>
          <w:szCs w:val="36"/>
          <w:rtl/>
          <w:lang w:eastAsia="fr-FR"/>
        </w:rPr>
        <w:drawing>
          <wp:anchor distT="0" distB="0" distL="114300" distR="114300" simplePos="0" relativeHeight="251753472" behindDoc="0" locked="0" layoutInCell="1" allowOverlap="1">
            <wp:simplePos x="0" y="0"/>
            <wp:positionH relativeFrom="column">
              <wp:posOffset>-196215</wp:posOffset>
            </wp:positionH>
            <wp:positionV relativeFrom="paragraph">
              <wp:posOffset>163830</wp:posOffset>
            </wp:positionV>
            <wp:extent cx="1811020" cy="2657475"/>
            <wp:effectExtent l="171450" t="133350" r="360680" b="314325"/>
            <wp:wrapNone/>
            <wp:docPr id="5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e AR les conf.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1020" cy="265747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Style w:val="Grilledutableau"/>
        <w:tblpPr w:leftFromText="141" w:rightFromText="141" w:vertAnchor="text" w:horzAnchor="margin" w:tblpY="85"/>
        <w:bidiVisual/>
        <w:tblW w:w="963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8"/>
        <w:gridCol w:w="4531"/>
      </w:tblGrid>
      <w:tr w:rsidR="002C50BF" w:rsidRPr="00447CC8" w:rsidTr="00B70568">
        <w:tc>
          <w:tcPr>
            <w:tcW w:w="5108" w:type="dxa"/>
          </w:tcPr>
          <w:p w:rsidR="002C50BF" w:rsidRPr="00B70568" w:rsidRDefault="002C50BF" w:rsidP="002C50BF">
            <w:pPr>
              <w:bidi/>
              <w:ind w:left="309" w:hanging="284"/>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rPr>
              <w:t>العنوان :محاضرات بيت الحكمة 2018-</w:t>
            </w:r>
            <w:r w:rsidR="00B70568">
              <w:rPr>
                <w:rFonts w:asciiTheme="minorBidi" w:hAnsiTheme="minorBidi" w:hint="cs"/>
                <w:b/>
                <w:bCs/>
                <w:color w:val="000000" w:themeColor="text1"/>
                <w:sz w:val="32"/>
                <w:szCs w:val="32"/>
                <w:rtl/>
              </w:rPr>
              <w:t>201</w:t>
            </w:r>
            <w:r w:rsidR="00B70568">
              <w:rPr>
                <w:rFonts w:asciiTheme="minorBidi" w:hAnsiTheme="minorBidi" w:hint="cs"/>
                <w:b/>
                <w:bCs/>
                <w:color w:val="000000" w:themeColor="text1"/>
                <w:sz w:val="32"/>
                <w:szCs w:val="32"/>
                <w:rtl/>
                <w:lang w:bidi="ar-TN"/>
              </w:rPr>
              <w:t>9</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الموضوع: محاضرات علميّة وفكريّة وأدبيّة</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اللغة :(العربيّة-الفرنسيّة)</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عدد الصفحات:286</w:t>
            </w:r>
          </w:p>
          <w:p w:rsidR="002C50BF" w:rsidRPr="00447CC8" w:rsidRDefault="002C50BF" w:rsidP="002C50BF">
            <w:pPr>
              <w:bidi/>
              <w:rPr>
                <w:rFonts w:asciiTheme="minorBidi" w:hAnsiTheme="minorBidi"/>
                <w:b/>
                <w:bCs/>
                <w:color w:val="000000" w:themeColor="text1"/>
                <w:sz w:val="32"/>
                <w:szCs w:val="32"/>
              </w:rPr>
            </w:pPr>
            <w:r w:rsidRPr="00447CC8">
              <w:rPr>
                <w:rFonts w:asciiTheme="minorBidi" w:hAnsiTheme="minorBidi"/>
                <w:b/>
                <w:bCs/>
                <w:color w:val="000000" w:themeColor="text1"/>
                <w:sz w:val="32"/>
                <w:szCs w:val="32"/>
                <w:rtl/>
              </w:rPr>
              <w:t>المقاس : 16</w:t>
            </w:r>
            <w:r w:rsidRPr="00447CC8">
              <w:rPr>
                <w:rFonts w:asciiTheme="minorBidi" w:hAnsiTheme="minorBidi"/>
                <w:b/>
                <w:bCs/>
                <w:color w:val="000000" w:themeColor="text1"/>
                <w:sz w:val="32"/>
                <w:szCs w:val="32"/>
              </w:rPr>
              <w:t xml:space="preserve">X </w:t>
            </w:r>
            <w:r w:rsidRPr="00447CC8">
              <w:rPr>
                <w:rFonts w:asciiTheme="minorBidi" w:hAnsiTheme="minorBidi"/>
                <w:b/>
                <w:bCs/>
                <w:color w:val="000000" w:themeColor="text1"/>
                <w:sz w:val="32"/>
                <w:szCs w:val="32"/>
                <w:rtl/>
              </w:rPr>
              <w:t xml:space="preserve"> 24</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تاريخ الصدور : 2019</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ثمن البيع :18 د-ت</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hint="cs"/>
                <w:b/>
                <w:bCs/>
                <w:color w:val="000000" w:themeColor="text1"/>
                <w:sz w:val="32"/>
                <w:szCs w:val="32"/>
                <w:rtl/>
                <w:lang w:bidi="ar-TN"/>
              </w:rPr>
              <w:t>ا</w:t>
            </w:r>
            <w:r w:rsidRPr="00447CC8">
              <w:rPr>
                <w:rFonts w:asciiTheme="minorBidi" w:hAnsiTheme="minorBidi"/>
                <w:b/>
                <w:bCs/>
                <w:color w:val="000000" w:themeColor="text1"/>
                <w:sz w:val="32"/>
                <w:szCs w:val="32"/>
                <w:rtl/>
              </w:rPr>
              <w:t>لثمن بالخارج :18 أورو</w:t>
            </w:r>
          </w:p>
          <w:p w:rsidR="002C50BF" w:rsidRPr="00447CC8" w:rsidRDefault="002C50BF" w:rsidP="002C50BF">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ر-د-م-ك :</w:t>
            </w:r>
            <w:r w:rsidRPr="00447CC8">
              <w:rPr>
                <w:rFonts w:asciiTheme="minorBidi" w:hAnsiTheme="minorBidi"/>
                <w:b/>
                <w:bCs/>
                <w:color w:val="000000" w:themeColor="text1"/>
                <w:sz w:val="32"/>
                <w:szCs w:val="32"/>
              </w:rPr>
              <w:t>978-9973-49-208-1</w:t>
            </w:r>
          </w:p>
          <w:p w:rsidR="002C50BF" w:rsidRPr="00447CC8" w:rsidRDefault="002C50BF" w:rsidP="002C50BF">
            <w:pPr>
              <w:bidi/>
              <w:ind w:hanging="284"/>
              <w:rPr>
                <w:b/>
                <w:bCs/>
                <w:sz w:val="36"/>
                <w:szCs w:val="36"/>
                <w:rtl/>
                <w:lang w:bidi="ar-TN"/>
              </w:rPr>
            </w:pPr>
          </w:p>
        </w:tc>
        <w:tc>
          <w:tcPr>
            <w:tcW w:w="4531" w:type="dxa"/>
          </w:tcPr>
          <w:p w:rsidR="002C50BF" w:rsidRPr="00447CC8" w:rsidRDefault="002C50BF" w:rsidP="002C50BF">
            <w:pPr>
              <w:bidi/>
              <w:ind w:hanging="284"/>
              <w:jc w:val="center"/>
              <w:rPr>
                <w:b/>
                <w:bCs/>
                <w:sz w:val="36"/>
                <w:szCs w:val="36"/>
                <w:rtl/>
                <w:lang w:bidi="ar-TN"/>
              </w:rPr>
            </w:pPr>
          </w:p>
        </w:tc>
      </w:tr>
      <w:tr w:rsidR="002C50BF" w:rsidTr="00B70568">
        <w:tc>
          <w:tcPr>
            <w:tcW w:w="9639" w:type="dxa"/>
            <w:gridSpan w:val="2"/>
          </w:tcPr>
          <w:p w:rsidR="002C50BF" w:rsidRDefault="002C50BF" w:rsidP="002C50BF">
            <w:pPr>
              <w:bidi/>
              <w:rPr>
                <w:sz w:val="32"/>
                <w:szCs w:val="32"/>
                <w:rtl/>
                <w:lang w:bidi="ar-TN"/>
              </w:rPr>
            </w:pPr>
          </w:p>
          <w:p w:rsidR="002C50BF" w:rsidRDefault="002C50BF" w:rsidP="002C50BF">
            <w:pPr>
              <w:bidi/>
              <w:rPr>
                <w:sz w:val="32"/>
                <w:szCs w:val="32"/>
                <w:rtl/>
                <w:lang w:bidi="ar-TN"/>
              </w:rPr>
            </w:pPr>
          </w:p>
          <w:p w:rsidR="002C50BF" w:rsidRDefault="002C50BF" w:rsidP="002C50BF">
            <w:pPr>
              <w:bidi/>
              <w:rPr>
                <w:sz w:val="32"/>
                <w:szCs w:val="32"/>
                <w:rtl/>
                <w:lang w:bidi="ar-TN"/>
              </w:rPr>
            </w:pPr>
          </w:p>
          <w:p w:rsidR="00B70568" w:rsidRDefault="00B70568" w:rsidP="00B70568">
            <w:pPr>
              <w:bidi/>
              <w:rPr>
                <w:sz w:val="32"/>
                <w:szCs w:val="32"/>
                <w:rtl/>
                <w:lang w:bidi="ar-TN"/>
              </w:rPr>
            </w:pPr>
          </w:p>
          <w:p w:rsidR="002C50BF" w:rsidRPr="002C50BF" w:rsidRDefault="002C50BF" w:rsidP="002C50BF">
            <w:pPr>
              <w:bidi/>
              <w:jc w:val="both"/>
              <w:rPr>
                <w:rFonts w:asciiTheme="majorBidi" w:hAnsiTheme="majorBidi" w:cstheme="majorBidi"/>
                <w:sz w:val="32"/>
                <w:szCs w:val="32"/>
                <w:rtl/>
                <w:lang w:bidi="ar-TN"/>
              </w:rPr>
            </w:pPr>
            <w:r w:rsidRPr="002C50BF">
              <w:rPr>
                <w:rFonts w:asciiTheme="majorBidi" w:hAnsiTheme="majorBidi" w:cstheme="majorBidi"/>
                <w:sz w:val="32"/>
                <w:szCs w:val="32"/>
                <w:rtl/>
                <w:lang w:bidi="ar-TN"/>
              </w:rPr>
              <w:t>يحتوي المؤلّف على مجموعة من المحاضرات العلميّة والفكريّة والأدبيّة، نظّمتها الأقسام العلميّة بالمجمع التونسي للعلوم والآداب والفنون "بيت الحكمة" خلال الموسم الأكاديمي 2018-2019. ففي المستوى الفكري يتضمّن الكتاب مقاربات حول قضايا الحداثة والفكر الفلسفي المعاصر وعلم الكلام، واهتمّت المحاضرات الأدبيّة بأعلام أسهمت في صناعة تاريخ تونس مثل الملكة صوفونيسبا</w:t>
            </w:r>
            <w:r w:rsidRPr="002C50BF">
              <w:rPr>
                <w:rFonts w:asciiTheme="majorBidi" w:hAnsiTheme="majorBidi" w:cstheme="majorBidi"/>
                <w:sz w:val="32"/>
                <w:szCs w:val="32"/>
                <w:lang w:bidi="ar-TN"/>
              </w:rPr>
              <w:t xml:space="preserve">Sophonisbe </w:t>
            </w:r>
            <w:r w:rsidRPr="002C50BF">
              <w:rPr>
                <w:rFonts w:asciiTheme="majorBidi" w:hAnsiTheme="majorBidi" w:cstheme="majorBidi"/>
                <w:sz w:val="32"/>
                <w:szCs w:val="32"/>
                <w:rtl/>
                <w:lang w:bidi="ar-TN"/>
              </w:rPr>
              <w:t xml:space="preserve"> الملقّبة بحسناء قرطاج، تلك التي خصّصت لها جامعات ومراكز فنون وبحوث عالميّة سلسلة ندوات وأعمال ابداعيّة كما ورد في مؤلّف تضمّن كذلك مقاربات علميّة في المجالات الوراثيّة والمقاومة البكتيريّة للمضادات الحيويّة.</w:t>
            </w:r>
          </w:p>
          <w:p w:rsidR="002C50BF" w:rsidRDefault="002C50BF" w:rsidP="002C50BF">
            <w:pPr>
              <w:bidi/>
              <w:rPr>
                <w:b/>
                <w:bCs/>
                <w:sz w:val="32"/>
                <w:szCs w:val="32"/>
                <w:rtl/>
                <w:lang w:bidi="ar-TN"/>
              </w:rPr>
            </w:pPr>
          </w:p>
        </w:tc>
      </w:tr>
    </w:tbl>
    <w:p w:rsidR="00333844" w:rsidRDefault="00333844" w:rsidP="00333844">
      <w:pPr>
        <w:bidi/>
        <w:jc w:val="center"/>
        <w:rPr>
          <w:b/>
          <w:bCs/>
          <w:sz w:val="32"/>
          <w:szCs w:val="32"/>
          <w:lang w:bidi="ar-TN"/>
        </w:rPr>
      </w:pPr>
    </w:p>
    <w:p w:rsidR="00333844" w:rsidRDefault="00333844" w:rsidP="00333844">
      <w:pPr>
        <w:rPr>
          <w:rFonts w:ascii="Arabic Typesetting" w:hAnsi="Arabic Typesetting" w:cs="Arabic Typesetting"/>
          <w:sz w:val="28"/>
          <w:szCs w:val="28"/>
          <w:lang w:bidi="ar-TN"/>
        </w:rPr>
      </w:pPr>
    </w:p>
    <w:p w:rsidR="00333844" w:rsidRDefault="00333844" w:rsidP="00333844">
      <w:pPr>
        <w:rPr>
          <w:rFonts w:ascii="Arabic Typesetting" w:hAnsi="Arabic Typesetting" w:cs="Arabic Typesetting"/>
          <w:sz w:val="28"/>
          <w:szCs w:val="28"/>
          <w:lang w:bidi="ar-TN"/>
        </w:rPr>
      </w:pPr>
    </w:p>
    <w:p w:rsidR="00333844" w:rsidRDefault="00333844" w:rsidP="00333844">
      <w:pPr>
        <w:rPr>
          <w:rFonts w:ascii="Arabic Typesetting" w:hAnsi="Arabic Typesetting" w:cs="Arabic Typesetting"/>
          <w:sz w:val="28"/>
          <w:szCs w:val="28"/>
          <w:lang w:bidi="ar-TN"/>
        </w:rPr>
      </w:pPr>
    </w:p>
    <w:p w:rsidR="00333844" w:rsidRDefault="00333844" w:rsidP="00333844">
      <w:pPr>
        <w:rPr>
          <w:rFonts w:ascii="Arabic Typesetting" w:hAnsi="Arabic Typesetting" w:cs="Arabic Typesetting"/>
          <w:sz w:val="28"/>
          <w:szCs w:val="28"/>
          <w:rtl/>
          <w:lang w:bidi="ar-TN"/>
        </w:rPr>
      </w:pPr>
    </w:p>
    <w:p w:rsidR="00333844" w:rsidRPr="00447CC8" w:rsidRDefault="00333844" w:rsidP="00333844">
      <w:pPr>
        <w:tabs>
          <w:tab w:val="left" w:pos="889"/>
        </w:tabs>
        <w:bidi/>
        <w:jc w:val="center"/>
        <w:rPr>
          <w:rFonts w:asciiTheme="minorBidi" w:hAnsiTheme="minorBidi"/>
          <w:b/>
          <w:bCs/>
          <w:sz w:val="48"/>
          <w:szCs w:val="48"/>
          <w:rtl/>
          <w:lang w:bidi="ar-TN"/>
        </w:rPr>
      </w:pPr>
      <w:r w:rsidRPr="00447CC8">
        <w:rPr>
          <w:rFonts w:asciiTheme="minorBidi" w:hAnsiTheme="minorBidi"/>
          <w:b/>
          <w:bCs/>
          <w:sz w:val="48"/>
          <w:szCs w:val="48"/>
          <w:rtl/>
          <w:lang w:bidi="ar-TN"/>
        </w:rPr>
        <w:t>كتاب الأغذية والأدوية</w:t>
      </w:r>
    </w:p>
    <w:p w:rsidR="00333844" w:rsidRPr="00447CC8" w:rsidRDefault="00333844" w:rsidP="002C50BF">
      <w:pPr>
        <w:tabs>
          <w:tab w:val="left" w:pos="889"/>
        </w:tabs>
        <w:bidi/>
        <w:jc w:val="center"/>
        <w:rPr>
          <w:rFonts w:asciiTheme="minorBidi" w:hAnsiTheme="minorBidi"/>
          <w:b/>
          <w:bCs/>
          <w:sz w:val="48"/>
          <w:szCs w:val="48"/>
          <w:rtl/>
          <w:lang w:bidi="ar-TN"/>
        </w:rPr>
      </w:pPr>
      <w:r w:rsidRPr="00447CC8">
        <w:rPr>
          <w:rFonts w:asciiTheme="minorBidi" w:hAnsiTheme="minorBidi"/>
          <w:b/>
          <w:bCs/>
          <w:sz w:val="48"/>
          <w:szCs w:val="48"/>
          <w:rtl/>
          <w:lang w:bidi="ar-TN"/>
        </w:rPr>
        <w:t>لإسحاق بن سل</w:t>
      </w:r>
      <w:r w:rsidR="002C50BF" w:rsidRPr="00447CC8">
        <w:rPr>
          <w:rFonts w:asciiTheme="minorBidi" w:hAnsiTheme="minorBidi"/>
          <w:b/>
          <w:bCs/>
          <w:sz w:val="48"/>
          <w:szCs w:val="48"/>
          <w:rtl/>
          <w:lang w:bidi="ar-TN"/>
        </w:rPr>
        <w:t>يم</w:t>
      </w:r>
      <w:r w:rsidRPr="00447CC8">
        <w:rPr>
          <w:rFonts w:asciiTheme="minorBidi" w:hAnsiTheme="minorBidi"/>
          <w:b/>
          <w:bCs/>
          <w:sz w:val="48"/>
          <w:szCs w:val="48"/>
          <w:rtl/>
          <w:lang w:bidi="ar-TN"/>
        </w:rPr>
        <w:t>ان</w:t>
      </w:r>
    </w:p>
    <w:p w:rsidR="00333844" w:rsidRPr="002C50BF" w:rsidRDefault="00333844" w:rsidP="00333844">
      <w:pPr>
        <w:tabs>
          <w:tab w:val="left" w:pos="889"/>
        </w:tabs>
        <w:bidi/>
        <w:jc w:val="center"/>
        <w:rPr>
          <w:rFonts w:asciiTheme="minorBidi" w:hAnsiTheme="minorBidi"/>
          <w:b/>
          <w:bCs/>
          <w:i/>
          <w:iCs/>
          <w:sz w:val="48"/>
          <w:szCs w:val="48"/>
          <w:rtl/>
          <w:lang w:bidi="ar-TN"/>
        </w:rPr>
      </w:pPr>
    </w:p>
    <w:tbl>
      <w:tblPr>
        <w:tblStyle w:val="Grilledutableau"/>
        <w:bidiVisual/>
        <w:tblW w:w="1047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9"/>
        <w:gridCol w:w="5240"/>
      </w:tblGrid>
      <w:tr w:rsidR="00333844" w:rsidRPr="002C50BF" w:rsidTr="002C50BF">
        <w:tc>
          <w:tcPr>
            <w:tcW w:w="5239" w:type="dxa"/>
          </w:tcPr>
          <w:p w:rsidR="00333844" w:rsidRPr="00447CC8" w:rsidRDefault="00333844" w:rsidP="002C50BF">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rPr>
              <w:t>العنوان :</w:t>
            </w:r>
            <w:r w:rsidRPr="00447CC8">
              <w:rPr>
                <w:rFonts w:asciiTheme="minorBidi" w:hAnsiTheme="minorBidi"/>
                <w:b/>
                <w:bCs/>
                <w:color w:val="000000" w:themeColor="text1"/>
                <w:sz w:val="32"/>
                <w:szCs w:val="32"/>
                <w:rtl/>
                <w:lang w:bidi="ar-TN"/>
              </w:rPr>
              <w:t>الأغذية والأدوية لإسحاق بن سل</w:t>
            </w:r>
            <w:r w:rsidR="002C50BF" w:rsidRPr="00447CC8">
              <w:rPr>
                <w:rFonts w:asciiTheme="minorBidi" w:hAnsiTheme="minorBidi" w:hint="cs"/>
                <w:b/>
                <w:bCs/>
                <w:color w:val="000000" w:themeColor="text1"/>
                <w:sz w:val="32"/>
                <w:szCs w:val="32"/>
                <w:rtl/>
                <w:lang w:bidi="ar-TN"/>
              </w:rPr>
              <w:t>يم</w:t>
            </w:r>
            <w:r w:rsidRPr="00447CC8">
              <w:rPr>
                <w:rFonts w:asciiTheme="minorBidi" w:hAnsiTheme="minorBidi"/>
                <w:b/>
                <w:bCs/>
                <w:color w:val="000000" w:themeColor="text1"/>
                <w:sz w:val="32"/>
                <w:szCs w:val="32"/>
                <w:rtl/>
                <w:lang w:bidi="ar-TN"/>
              </w:rPr>
              <w:t>ان</w:t>
            </w:r>
          </w:p>
          <w:p w:rsidR="00333844" w:rsidRPr="00447CC8" w:rsidRDefault="00333844" w:rsidP="00333844">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lang w:bidi="ar-TN"/>
              </w:rPr>
              <w:t>تحقيق وتقديم وشرح: فاطمة الأخضر</w:t>
            </w:r>
          </w:p>
          <w:p w:rsidR="00333844" w:rsidRPr="00447CC8" w:rsidRDefault="00333844" w:rsidP="00333844">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lang w:bidi="ar-TN"/>
              </w:rPr>
              <w:t>الموضوع:علمي</w:t>
            </w:r>
          </w:p>
          <w:p w:rsidR="00333844" w:rsidRPr="00447CC8" w:rsidRDefault="00333844" w:rsidP="00333844">
            <w:pPr>
              <w:tabs>
                <w:tab w:val="left" w:pos="2565"/>
                <w:tab w:val="right" w:pos="9072"/>
              </w:tabs>
              <w:jc w:val="right"/>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ab/>
              <w:t>اللغة : العربيّة</w:t>
            </w:r>
          </w:p>
          <w:p w:rsidR="00333844" w:rsidRPr="00447CC8" w:rsidRDefault="00333844" w:rsidP="00333844">
            <w:pPr>
              <w:jc w:val="right"/>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عدد الصّفحات:</w:t>
            </w:r>
          </w:p>
          <w:p w:rsidR="00333844" w:rsidRPr="00447CC8" w:rsidRDefault="00333844" w:rsidP="00333844">
            <w:pPr>
              <w:jc w:val="right"/>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 xml:space="preserve">المجلد الأول :563 </w:t>
            </w:r>
          </w:p>
          <w:p w:rsidR="00333844" w:rsidRPr="00447CC8" w:rsidRDefault="00333844" w:rsidP="00333844">
            <w:pPr>
              <w:jc w:val="right"/>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المجلد الثاني: 701</w:t>
            </w:r>
          </w:p>
          <w:p w:rsidR="00333844" w:rsidRPr="00447CC8" w:rsidRDefault="00333844" w:rsidP="00333844">
            <w:pPr>
              <w:tabs>
                <w:tab w:val="left" w:pos="1215"/>
                <w:tab w:val="left" w:pos="3000"/>
                <w:tab w:val="right" w:pos="8895"/>
              </w:tabs>
              <w:bidi/>
              <w:rPr>
                <w:rFonts w:asciiTheme="minorBidi" w:hAnsiTheme="minorBidi"/>
                <w:b/>
                <w:bCs/>
                <w:color w:val="000000" w:themeColor="text1"/>
                <w:sz w:val="32"/>
                <w:szCs w:val="32"/>
              </w:rPr>
            </w:pPr>
            <w:r w:rsidRPr="00447CC8">
              <w:rPr>
                <w:rFonts w:asciiTheme="minorBidi" w:hAnsiTheme="minorBidi"/>
                <w:b/>
                <w:bCs/>
                <w:color w:val="000000" w:themeColor="text1"/>
                <w:sz w:val="32"/>
                <w:szCs w:val="32"/>
                <w:rtl/>
              </w:rPr>
              <w:t>المقاس :16</w:t>
            </w:r>
            <w:r w:rsidRPr="00447CC8">
              <w:rPr>
                <w:rFonts w:asciiTheme="minorBidi" w:hAnsiTheme="minorBidi"/>
                <w:b/>
                <w:bCs/>
                <w:color w:val="000000" w:themeColor="text1"/>
                <w:sz w:val="32"/>
                <w:szCs w:val="32"/>
              </w:rPr>
              <w:t xml:space="preserve">X </w:t>
            </w:r>
            <w:r w:rsidRPr="00447CC8">
              <w:rPr>
                <w:rFonts w:asciiTheme="minorBidi" w:hAnsiTheme="minorBidi"/>
                <w:b/>
                <w:bCs/>
                <w:color w:val="000000" w:themeColor="text1"/>
                <w:sz w:val="32"/>
                <w:szCs w:val="32"/>
                <w:rtl/>
              </w:rPr>
              <w:t xml:space="preserve"> 24</w:t>
            </w:r>
          </w:p>
          <w:p w:rsidR="00333844" w:rsidRPr="00447CC8" w:rsidRDefault="00333844" w:rsidP="00333844">
            <w:pPr>
              <w:jc w:val="right"/>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تاريخ الصدور : 2020</w:t>
            </w:r>
          </w:p>
          <w:p w:rsidR="00333844" w:rsidRPr="00447CC8" w:rsidRDefault="00333844" w:rsidP="00333844">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ثمن البيع :50 د-ت(المجلّدان)</w:t>
            </w:r>
          </w:p>
          <w:p w:rsidR="00333844" w:rsidRPr="00447CC8" w:rsidRDefault="00333844" w:rsidP="00333844">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الثمن بالخارج :50 أورو(المجل</w:t>
            </w:r>
            <w:r w:rsidRPr="00447CC8">
              <w:rPr>
                <w:rFonts w:asciiTheme="minorBidi" w:hAnsiTheme="minorBidi"/>
                <w:b/>
                <w:bCs/>
                <w:color w:val="000000" w:themeColor="text1"/>
                <w:sz w:val="32"/>
                <w:szCs w:val="32"/>
                <w:rtl/>
                <w:lang w:bidi="ar-TN"/>
              </w:rPr>
              <w:t>ّ</w:t>
            </w:r>
            <w:r w:rsidRPr="00447CC8">
              <w:rPr>
                <w:rFonts w:asciiTheme="minorBidi" w:hAnsiTheme="minorBidi"/>
                <w:b/>
                <w:bCs/>
                <w:color w:val="000000" w:themeColor="text1"/>
                <w:sz w:val="32"/>
                <w:szCs w:val="32"/>
                <w:rtl/>
              </w:rPr>
              <w:t>دان)</w:t>
            </w:r>
          </w:p>
          <w:p w:rsidR="00333844" w:rsidRPr="00447CC8" w:rsidRDefault="00333844" w:rsidP="00333844">
            <w:pPr>
              <w:bidi/>
              <w:rPr>
                <w:rFonts w:asciiTheme="minorBidi" w:hAnsiTheme="minorBidi"/>
                <w:b/>
                <w:bCs/>
                <w:color w:val="000000" w:themeColor="text1"/>
                <w:sz w:val="32"/>
                <w:szCs w:val="32"/>
                <w:rtl/>
              </w:rPr>
            </w:pPr>
            <w:r w:rsidRPr="00447CC8">
              <w:rPr>
                <w:rFonts w:asciiTheme="minorBidi" w:hAnsiTheme="minorBidi"/>
                <w:b/>
                <w:bCs/>
                <w:color w:val="000000" w:themeColor="text1"/>
                <w:sz w:val="32"/>
                <w:szCs w:val="32"/>
                <w:rtl/>
              </w:rPr>
              <w:t>ر-د-م-ك :</w:t>
            </w:r>
          </w:p>
          <w:p w:rsidR="00333844" w:rsidRPr="00447CC8" w:rsidRDefault="00333844" w:rsidP="00333844">
            <w:pPr>
              <w:bidi/>
              <w:rPr>
                <w:rFonts w:asciiTheme="minorBidi" w:hAnsiTheme="minorBidi"/>
                <w:b/>
                <w:bCs/>
                <w:color w:val="000000" w:themeColor="text1"/>
                <w:sz w:val="32"/>
                <w:szCs w:val="32"/>
                <w:rtl/>
                <w:lang w:bidi="ar-TN"/>
              </w:rPr>
            </w:pPr>
            <w:r w:rsidRPr="00447CC8">
              <w:rPr>
                <w:rFonts w:asciiTheme="minorBidi" w:hAnsiTheme="minorBidi"/>
                <w:b/>
                <w:bCs/>
                <w:color w:val="000000" w:themeColor="text1"/>
                <w:sz w:val="32"/>
                <w:szCs w:val="32"/>
                <w:rtl/>
              </w:rPr>
              <w:t xml:space="preserve">المجلد الأول: </w:t>
            </w:r>
            <w:r w:rsidRPr="00447CC8">
              <w:rPr>
                <w:rFonts w:asciiTheme="minorBidi" w:hAnsiTheme="minorBidi"/>
                <w:b/>
                <w:bCs/>
                <w:color w:val="000000" w:themeColor="text1"/>
                <w:sz w:val="32"/>
                <w:szCs w:val="32"/>
              </w:rPr>
              <w:t>978-9973-49-209-8</w:t>
            </w:r>
          </w:p>
          <w:p w:rsidR="00333844" w:rsidRPr="002C50BF" w:rsidRDefault="00333844" w:rsidP="00333844">
            <w:pPr>
              <w:tabs>
                <w:tab w:val="left" w:pos="889"/>
              </w:tabs>
              <w:bidi/>
              <w:rPr>
                <w:rFonts w:asciiTheme="minorBidi" w:hAnsiTheme="minorBidi"/>
                <w:b/>
                <w:bCs/>
                <w:i/>
                <w:iCs/>
                <w:sz w:val="48"/>
                <w:szCs w:val="48"/>
                <w:lang w:bidi="ar-TN"/>
              </w:rPr>
            </w:pPr>
            <w:r w:rsidRPr="00447CC8">
              <w:rPr>
                <w:rFonts w:asciiTheme="minorBidi" w:hAnsiTheme="minorBidi"/>
                <w:b/>
                <w:bCs/>
                <w:color w:val="000000" w:themeColor="text1"/>
                <w:sz w:val="32"/>
                <w:szCs w:val="32"/>
                <w:rtl/>
              </w:rPr>
              <w:t>المجلد الثاني:</w:t>
            </w:r>
            <w:r w:rsidRPr="00447CC8">
              <w:rPr>
                <w:rFonts w:asciiTheme="minorBidi" w:hAnsiTheme="minorBidi"/>
                <w:b/>
                <w:bCs/>
                <w:color w:val="000000" w:themeColor="text1"/>
                <w:sz w:val="32"/>
                <w:szCs w:val="32"/>
              </w:rPr>
              <w:t>978-9973-49-210-4</w:t>
            </w:r>
          </w:p>
        </w:tc>
        <w:tc>
          <w:tcPr>
            <w:tcW w:w="5240" w:type="dxa"/>
          </w:tcPr>
          <w:p w:rsidR="00333844" w:rsidRPr="002C50BF" w:rsidRDefault="00B70568" w:rsidP="00315DA0">
            <w:pPr>
              <w:tabs>
                <w:tab w:val="left" w:pos="889"/>
              </w:tabs>
              <w:bidi/>
              <w:jc w:val="right"/>
              <w:rPr>
                <w:rFonts w:asciiTheme="minorBidi" w:hAnsiTheme="minorBidi"/>
                <w:b/>
                <w:bCs/>
                <w:i/>
                <w:iCs/>
                <w:sz w:val="48"/>
                <w:szCs w:val="48"/>
                <w:rtl/>
                <w:lang w:bidi="ar-TN"/>
              </w:rPr>
            </w:pPr>
            <w:r>
              <w:rPr>
                <w:rFonts w:asciiTheme="minorBidi" w:hAnsiTheme="minorBidi"/>
                <w:b/>
                <w:bCs/>
                <w:i/>
                <w:iCs/>
                <w:noProof/>
                <w:sz w:val="48"/>
                <w:szCs w:val="48"/>
                <w:rtl/>
                <w:lang w:eastAsia="fr-FR"/>
              </w:rPr>
              <w:drawing>
                <wp:anchor distT="0" distB="0" distL="114300" distR="114300" simplePos="0" relativeHeight="251742208" behindDoc="0" locked="0" layoutInCell="1" allowOverlap="1">
                  <wp:simplePos x="0" y="0"/>
                  <wp:positionH relativeFrom="column">
                    <wp:posOffset>1576070</wp:posOffset>
                  </wp:positionH>
                  <wp:positionV relativeFrom="paragraph">
                    <wp:posOffset>62865</wp:posOffset>
                  </wp:positionV>
                  <wp:extent cx="1438275" cy="2121535"/>
                  <wp:effectExtent l="171450" t="133350" r="371475" b="297815"/>
                  <wp:wrapNone/>
                  <wp:docPr id="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verture tom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8275" cy="2121535"/>
                          </a:xfrm>
                          <a:prstGeom prst="rect">
                            <a:avLst/>
                          </a:prstGeom>
                          <a:ln>
                            <a:noFill/>
                          </a:ln>
                          <a:effectLst>
                            <a:outerShdw blurRad="292100" dist="139700" dir="2700000" algn="tl" rotWithShape="0">
                              <a:srgbClr val="333333">
                                <a:alpha val="65000"/>
                              </a:srgbClr>
                            </a:outerShdw>
                          </a:effectLst>
                        </pic:spPr>
                      </pic:pic>
                    </a:graphicData>
                  </a:graphic>
                </wp:anchor>
              </w:drawing>
            </w:r>
            <w:r w:rsidR="00315DA0">
              <w:rPr>
                <w:rFonts w:asciiTheme="minorBidi" w:hAnsiTheme="minorBidi"/>
                <w:b/>
                <w:bCs/>
                <w:i/>
                <w:iCs/>
                <w:noProof/>
                <w:sz w:val="48"/>
                <w:szCs w:val="48"/>
                <w:rtl/>
                <w:lang w:eastAsia="fr-FR"/>
              </w:rPr>
              <w:drawing>
                <wp:anchor distT="0" distB="0" distL="114300" distR="114300" simplePos="0" relativeHeight="251741184" behindDoc="0" locked="0" layoutInCell="1" allowOverlap="1">
                  <wp:simplePos x="0" y="0"/>
                  <wp:positionH relativeFrom="column">
                    <wp:posOffset>4445</wp:posOffset>
                  </wp:positionH>
                  <wp:positionV relativeFrom="paragraph">
                    <wp:posOffset>62865</wp:posOffset>
                  </wp:positionV>
                  <wp:extent cx="1466850" cy="2160905"/>
                  <wp:effectExtent l="171450" t="133350" r="361950" b="296545"/>
                  <wp:wrapNone/>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verture1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2160905"/>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33844" w:rsidTr="002C50BF">
        <w:tc>
          <w:tcPr>
            <w:tcW w:w="10479" w:type="dxa"/>
            <w:gridSpan w:val="2"/>
          </w:tcPr>
          <w:p w:rsidR="00333844" w:rsidRDefault="00333844" w:rsidP="00333844">
            <w:pPr>
              <w:bidi/>
              <w:jc w:val="both"/>
              <w:rPr>
                <w:sz w:val="32"/>
                <w:szCs w:val="32"/>
                <w:rtl/>
              </w:rPr>
            </w:pPr>
          </w:p>
          <w:p w:rsidR="002C50BF" w:rsidRDefault="002C50BF" w:rsidP="002C50BF">
            <w:pPr>
              <w:bidi/>
              <w:rPr>
                <w:sz w:val="32"/>
                <w:szCs w:val="32"/>
              </w:rPr>
            </w:pPr>
          </w:p>
          <w:p w:rsidR="00333844" w:rsidRPr="002C50BF" w:rsidRDefault="00333844" w:rsidP="002C50BF">
            <w:pPr>
              <w:bidi/>
              <w:rPr>
                <w:rFonts w:asciiTheme="majorBidi" w:hAnsiTheme="majorBidi" w:cstheme="majorBidi"/>
                <w:sz w:val="32"/>
                <w:szCs w:val="32"/>
              </w:rPr>
            </w:pPr>
            <w:r w:rsidRPr="002C50BF">
              <w:rPr>
                <w:rFonts w:asciiTheme="majorBidi" w:hAnsiTheme="majorBidi" w:cstheme="majorBidi"/>
                <w:sz w:val="32"/>
                <w:szCs w:val="32"/>
                <w:rtl/>
              </w:rPr>
              <w:t>يشخّص الكتاب منافع ومضار الأغذية المتنوعة، مبرزا مدى حاجة الأبدان والأمزجة المختلفة إلى أنظمة غذائية ملائمة لطبيعة بدن الإنسان ومزاجه ضمانا للتغذية السليمة. ويشدًد إسحاق بن سليمان في هذا السياق على ضرورة اعتماد المنهج العقلي والتجارب العلمية تجنّبا لغيبيات التنجيم، مما يؤكٌد عقلانية منطلقاته النظرية وعلمية مرجعياته المعرفية، إذ تترجم مضامين كتابه ادراكه العميق  لثوابت  الفكر العلمي في مجالي الأغذية السليمة والأدوية الناجعة. فلم يكتف بشرح نظريات أعلام الطب العالمي مثل دراسات أبقراط وجالينوس والكندي، ولم يقتصر على سرد فهارس المصطلحات الطبية وبحوث الأطباء، بل كان ناقدا ومطوّرا للعلوم الطبية. لذلك اعتبره المهتمون بتاريخ الطب من أبرز مؤسسي مدرسة القيروان الطبية، فهو من المؤمنين بمفاهيم نسبية المعالجة، والتداخل بين البيولوجي والنفسي، وتعدّد الأمزجة، تلك التي يهتم بها اليوم الطب المعاصر في معجمي الطب الاحتمالي والطب البديل</w:t>
            </w:r>
            <w:r w:rsidRPr="002C50BF">
              <w:rPr>
                <w:rFonts w:asciiTheme="majorBidi" w:hAnsiTheme="majorBidi" w:cstheme="majorBidi"/>
                <w:sz w:val="32"/>
                <w:szCs w:val="32"/>
              </w:rPr>
              <w:t>.</w:t>
            </w:r>
          </w:p>
          <w:p w:rsidR="00333844" w:rsidRPr="00E0196C" w:rsidRDefault="00333844" w:rsidP="00333844">
            <w:pPr>
              <w:tabs>
                <w:tab w:val="left" w:pos="889"/>
              </w:tabs>
              <w:bidi/>
              <w:jc w:val="center"/>
              <w:rPr>
                <w:rFonts w:asciiTheme="majorBidi" w:hAnsiTheme="majorBidi" w:cstheme="majorBidi"/>
                <w:b/>
                <w:bCs/>
                <w:i/>
                <w:iCs/>
                <w:sz w:val="44"/>
                <w:szCs w:val="44"/>
                <w:rtl/>
                <w:lang w:bidi="ar-TN"/>
              </w:rPr>
            </w:pPr>
          </w:p>
        </w:tc>
      </w:tr>
    </w:tbl>
    <w:p w:rsidR="00333844" w:rsidRDefault="00333844" w:rsidP="00333844">
      <w:pPr>
        <w:bidi/>
        <w:rPr>
          <w:rtl/>
          <w:lang w:bidi="ar-TN"/>
        </w:rPr>
      </w:pPr>
    </w:p>
    <w:p w:rsidR="00333844" w:rsidRDefault="00333844" w:rsidP="00333844">
      <w:pPr>
        <w:bidi/>
        <w:rPr>
          <w:rFonts w:ascii="Arabic Typesetting" w:hAnsi="Arabic Typesetting" w:cs="Arabic Typesetting"/>
          <w:sz w:val="28"/>
          <w:szCs w:val="28"/>
          <w:lang w:bidi="ar-TN"/>
        </w:rPr>
      </w:pPr>
    </w:p>
    <w:p w:rsidR="00D12128" w:rsidRPr="00D12128" w:rsidRDefault="00D12128" w:rsidP="00D12128">
      <w:pPr>
        <w:bidi/>
        <w:rPr>
          <w:rFonts w:ascii="Arabic Typesetting" w:hAnsi="Arabic Typesetting" w:cs="Arabic Typesetting"/>
          <w:sz w:val="32"/>
          <w:szCs w:val="32"/>
          <w:rtl/>
          <w:lang w:bidi="ar-TN"/>
        </w:rPr>
      </w:pPr>
    </w:p>
    <w:p w:rsidR="00D12128" w:rsidRPr="00B15C4C" w:rsidRDefault="00333844" w:rsidP="00D12128">
      <w:pPr>
        <w:tabs>
          <w:tab w:val="left" w:pos="6405"/>
        </w:tabs>
        <w:jc w:val="center"/>
        <w:rPr>
          <w:b/>
          <w:bCs/>
          <w:sz w:val="48"/>
          <w:szCs w:val="48"/>
          <w:rtl/>
          <w:lang w:bidi="ar-TN"/>
        </w:rPr>
      </w:pPr>
      <w:r w:rsidRPr="00B15C4C">
        <w:rPr>
          <w:rFonts w:hint="cs"/>
          <w:b/>
          <w:bCs/>
          <w:sz w:val="48"/>
          <w:szCs w:val="48"/>
          <w:rtl/>
          <w:lang w:bidi="ar-TN"/>
        </w:rPr>
        <w:lastRenderedPageBreak/>
        <w:t>ابن خلدون وقراؤه</w:t>
      </w:r>
    </w:p>
    <w:p w:rsidR="00333844" w:rsidRDefault="00333844" w:rsidP="00333844">
      <w:pPr>
        <w:bidi/>
        <w:jc w:val="center"/>
        <w:rPr>
          <w:b/>
          <w:bCs/>
          <w:sz w:val="32"/>
          <w:szCs w:val="32"/>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333844" w:rsidTr="00333844">
        <w:tc>
          <w:tcPr>
            <w:tcW w:w="4531" w:type="dxa"/>
          </w:tcPr>
          <w:p w:rsidR="00333844" w:rsidRDefault="00333844" w:rsidP="00333844">
            <w:pPr>
              <w:bidi/>
              <w:rPr>
                <w:b/>
                <w:bCs/>
                <w:sz w:val="32"/>
                <w:szCs w:val="32"/>
                <w:lang w:bidi="ar-TN"/>
              </w:rPr>
            </w:pPr>
          </w:p>
          <w:p w:rsidR="00D12128" w:rsidRPr="00B15C4C" w:rsidRDefault="00333844" w:rsidP="00333844">
            <w:pPr>
              <w:bidi/>
              <w:ind w:left="590"/>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العنوان: ابن خلدون وقرّاؤه</w:t>
            </w:r>
          </w:p>
          <w:p w:rsidR="00333844" w:rsidRPr="00B15C4C" w:rsidRDefault="00333844" w:rsidP="00D12128">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(صدر باللغة الفرنسيّة وتمّ تعريبه) </w:t>
            </w:r>
          </w:p>
          <w:p w:rsidR="00D12128" w:rsidRPr="00B15C4C" w:rsidRDefault="00333844" w:rsidP="00333844">
            <w:pPr>
              <w:bidi/>
              <w:ind w:left="590"/>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 xml:space="preserve">المؤلّف: أحمد عبد السلام، </w:t>
            </w:r>
          </w:p>
          <w:p w:rsidR="00333844" w:rsidRPr="00B15C4C" w:rsidRDefault="00333844" w:rsidP="00D12128">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تعريب </w:t>
            </w:r>
            <w:r w:rsidR="00D12128" w:rsidRPr="00B15C4C">
              <w:rPr>
                <w:rFonts w:asciiTheme="minorBidi" w:hAnsiTheme="minorBidi" w:hint="cs"/>
                <w:b/>
                <w:bCs/>
                <w:color w:val="000000" w:themeColor="text1"/>
                <w:sz w:val="32"/>
                <w:szCs w:val="32"/>
                <w:rtl/>
                <w:lang w:bidi="ar-TN"/>
              </w:rPr>
              <w:t xml:space="preserve">: </w:t>
            </w:r>
            <w:r w:rsidRPr="00B15C4C">
              <w:rPr>
                <w:rFonts w:asciiTheme="minorBidi" w:hAnsiTheme="minorBidi"/>
                <w:b/>
                <w:bCs/>
                <w:color w:val="000000" w:themeColor="text1"/>
                <w:sz w:val="32"/>
                <w:szCs w:val="32"/>
                <w:rtl/>
              </w:rPr>
              <w:t>الصادق الميساوي</w:t>
            </w:r>
          </w:p>
          <w:p w:rsidR="00333844" w:rsidRPr="00B15C4C" w:rsidRDefault="00333844" w:rsidP="00333844">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اللغة: العربيّة </w:t>
            </w:r>
          </w:p>
          <w:p w:rsidR="00333844" w:rsidRPr="00B15C4C" w:rsidRDefault="00333844" w:rsidP="00333844">
            <w:pPr>
              <w:bidi/>
              <w:ind w:left="590"/>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 xml:space="preserve">الموضوع: فكري </w:t>
            </w:r>
          </w:p>
          <w:p w:rsidR="00333844" w:rsidRPr="00B15C4C" w:rsidRDefault="00333844" w:rsidP="00333844">
            <w:pPr>
              <w:bidi/>
              <w:ind w:left="590"/>
              <w:rPr>
                <w:rFonts w:asciiTheme="minorBidi" w:hAnsiTheme="minorBidi"/>
                <w:b/>
                <w:bCs/>
                <w:color w:val="000000" w:themeColor="text1"/>
                <w:sz w:val="32"/>
                <w:szCs w:val="32"/>
                <w:rtl/>
                <w:lang w:bidi="ar-TN"/>
              </w:rPr>
            </w:pPr>
            <w:r w:rsidRPr="00B15C4C">
              <w:rPr>
                <w:rFonts w:asciiTheme="minorBidi" w:hAnsiTheme="minorBidi"/>
                <w:b/>
                <w:bCs/>
                <w:color w:val="000000" w:themeColor="text1"/>
                <w:sz w:val="32"/>
                <w:szCs w:val="32"/>
                <w:rtl/>
                <w:lang w:bidi="ar-TN"/>
              </w:rPr>
              <w:t>تاريخ الصدور: 2020</w:t>
            </w:r>
          </w:p>
          <w:p w:rsidR="00333844" w:rsidRPr="00B15C4C" w:rsidRDefault="00333844" w:rsidP="00333844">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المقاس: 16</w:t>
            </w:r>
            <w:r w:rsidRPr="00B15C4C">
              <w:rPr>
                <w:rFonts w:asciiTheme="minorBidi" w:hAnsiTheme="minorBidi"/>
                <w:b/>
                <w:bCs/>
                <w:color w:val="000000" w:themeColor="text1"/>
                <w:sz w:val="32"/>
                <w:szCs w:val="32"/>
              </w:rPr>
              <w:t>x</w:t>
            </w:r>
            <w:r w:rsidRPr="00B15C4C">
              <w:rPr>
                <w:rFonts w:asciiTheme="minorBidi" w:hAnsiTheme="minorBidi"/>
                <w:b/>
                <w:bCs/>
                <w:color w:val="000000" w:themeColor="text1"/>
                <w:sz w:val="32"/>
                <w:szCs w:val="32"/>
                <w:rtl/>
              </w:rPr>
              <w:t>24</w:t>
            </w:r>
          </w:p>
          <w:p w:rsidR="00333844" w:rsidRPr="00B15C4C" w:rsidRDefault="00333844" w:rsidP="00333844">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عدد الصفحات: 133 </w:t>
            </w:r>
          </w:p>
          <w:p w:rsidR="00333844" w:rsidRPr="00B15C4C" w:rsidRDefault="00333844" w:rsidP="00333844">
            <w:pPr>
              <w:bidi/>
              <w:ind w:left="590"/>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ثمن البيع: 22د-ت </w:t>
            </w:r>
          </w:p>
          <w:p w:rsidR="00333844" w:rsidRPr="00B15C4C" w:rsidRDefault="00333844" w:rsidP="00333844">
            <w:pPr>
              <w:bidi/>
              <w:ind w:left="590"/>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 xml:space="preserve">الثمن بالخارج 22 أورو  </w:t>
            </w:r>
          </w:p>
          <w:p w:rsidR="00333844" w:rsidRPr="00B15C4C" w:rsidRDefault="00333844" w:rsidP="00333844">
            <w:pPr>
              <w:bidi/>
              <w:ind w:left="590"/>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ر-د-م-ك:</w:t>
            </w:r>
            <w:r w:rsidRPr="00B15C4C">
              <w:rPr>
                <w:rFonts w:asciiTheme="minorBidi" w:hAnsiTheme="minorBidi"/>
                <w:b/>
                <w:bCs/>
                <w:color w:val="000000" w:themeColor="text1"/>
                <w:sz w:val="32"/>
                <w:szCs w:val="32"/>
              </w:rPr>
              <w:t>978-9973-49-216-6</w:t>
            </w:r>
          </w:p>
          <w:p w:rsidR="00333844" w:rsidRDefault="00333844" w:rsidP="00333844">
            <w:pPr>
              <w:bidi/>
              <w:jc w:val="center"/>
              <w:rPr>
                <w:b/>
                <w:bCs/>
                <w:sz w:val="32"/>
                <w:szCs w:val="32"/>
                <w:rtl/>
                <w:lang w:bidi="ar-TN"/>
              </w:rPr>
            </w:pPr>
          </w:p>
        </w:tc>
        <w:tc>
          <w:tcPr>
            <w:tcW w:w="4531" w:type="dxa"/>
          </w:tcPr>
          <w:p w:rsidR="00333844" w:rsidRDefault="00333844" w:rsidP="00333844">
            <w:pPr>
              <w:bidi/>
              <w:jc w:val="center"/>
              <w:rPr>
                <w:b/>
                <w:bCs/>
                <w:sz w:val="32"/>
                <w:szCs w:val="32"/>
                <w:rtl/>
                <w:lang w:bidi="ar-TN"/>
              </w:rPr>
            </w:pPr>
            <w:r>
              <w:rPr>
                <w:b/>
                <w:bCs/>
                <w:noProof/>
                <w:sz w:val="32"/>
                <w:szCs w:val="32"/>
                <w:rtl/>
                <w:lang w:eastAsia="fr-FR"/>
              </w:rPr>
              <w:drawing>
                <wp:anchor distT="0" distB="0" distL="114300" distR="114300" simplePos="0" relativeHeight="251743232" behindDoc="0" locked="0" layoutInCell="1" allowOverlap="1">
                  <wp:simplePos x="0" y="0"/>
                  <wp:positionH relativeFrom="column">
                    <wp:posOffset>24765</wp:posOffset>
                  </wp:positionH>
                  <wp:positionV relativeFrom="paragraph">
                    <wp:posOffset>269874</wp:posOffset>
                  </wp:positionV>
                  <wp:extent cx="1581150" cy="2375999"/>
                  <wp:effectExtent l="171450" t="133350" r="361950" b="310051"/>
                  <wp:wrapNone/>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بن خلدون وقرّاؤه.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689" cy="2376809"/>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33844" w:rsidTr="00333844">
        <w:tc>
          <w:tcPr>
            <w:tcW w:w="9062" w:type="dxa"/>
            <w:gridSpan w:val="2"/>
          </w:tcPr>
          <w:p w:rsidR="00333844" w:rsidRDefault="00333844" w:rsidP="00333844">
            <w:pPr>
              <w:bidi/>
              <w:jc w:val="both"/>
              <w:rPr>
                <w:sz w:val="32"/>
                <w:szCs w:val="32"/>
                <w:lang w:bidi="ar-TN"/>
              </w:rPr>
            </w:pPr>
          </w:p>
          <w:p w:rsidR="00333844" w:rsidRDefault="00333844" w:rsidP="00333844">
            <w:pPr>
              <w:bidi/>
              <w:jc w:val="both"/>
              <w:rPr>
                <w:sz w:val="32"/>
                <w:szCs w:val="32"/>
                <w:lang w:bidi="ar-TN"/>
              </w:rPr>
            </w:pPr>
          </w:p>
          <w:p w:rsidR="00333844" w:rsidRPr="00D12128" w:rsidRDefault="00333844" w:rsidP="00333844">
            <w:pPr>
              <w:bidi/>
              <w:jc w:val="both"/>
              <w:rPr>
                <w:rFonts w:asciiTheme="majorBidi" w:hAnsiTheme="majorBidi" w:cstheme="majorBidi"/>
                <w:sz w:val="32"/>
                <w:szCs w:val="32"/>
                <w:lang w:bidi="ar-TN"/>
              </w:rPr>
            </w:pPr>
          </w:p>
          <w:p w:rsidR="00333844" w:rsidRPr="00D12128" w:rsidRDefault="00333844" w:rsidP="00333844">
            <w:pPr>
              <w:bidi/>
              <w:ind w:left="732"/>
              <w:jc w:val="both"/>
              <w:rPr>
                <w:rFonts w:asciiTheme="majorBidi" w:hAnsiTheme="majorBidi" w:cstheme="majorBidi"/>
                <w:sz w:val="32"/>
                <w:szCs w:val="32"/>
                <w:rtl/>
              </w:rPr>
            </w:pPr>
            <w:r w:rsidRPr="00D12128">
              <w:rPr>
                <w:rFonts w:asciiTheme="majorBidi" w:hAnsiTheme="majorBidi" w:cstheme="majorBidi"/>
                <w:sz w:val="32"/>
                <w:szCs w:val="32"/>
                <w:rtl/>
              </w:rPr>
              <w:t>يهتم الكتاب بالإضافات العلميّة والفكريّة الخلدونيّة وفقا لأبرز قراءات المؤلّفين العرب منذ القرن الخامس عشر ودراسات المستشرقين المؤكدين في بحوثهم على تأثير ابن خلدون في مدارس العلوم الإنسانيّة العالميّة مثل علم الاجتماع وفلسفة التاريخ وسيكولوجيا الشعوب، وفي هذا السياق يتضمّن الكتاب قراءات لمستشرقين أوروبيين قارنوا بين ابن خلدون ومونتسكيووماكيافليودوركهايم وأوغست كونت، معتبرين صاحب المقدّمة المؤسّس الفعلي لعلم الاجتماع ومن أبرز روّاد فلسفة التاريخ وعلم الاقتصاد. كما توثّق هذه الدراسات حجم الملتقيات والندوات العالميّة ذات الصلة بإسهامات ابن خلدون في فهم أجيال الدولة ومنطق العصبيّة وقوانين العمران البشري وبحوث المنطق والقضايا الكلاميّة.</w:t>
            </w:r>
          </w:p>
          <w:p w:rsidR="00333844" w:rsidRPr="00D12128" w:rsidRDefault="00333844" w:rsidP="00333844">
            <w:pPr>
              <w:bidi/>
              <w:ind w:left="732"/>
              <w:jc w:val="both"/>
              <w:rPr>
                <w:rFonts w:asciiTheme="majorBidi" w:hAnsiTheme="majorBidi" w:cstheme="majorBidi"/>
                <w:sz w:val="32"/>
                <w:szCs w:val="32"/>
                <w:rtl/>
              </w:rPr>
            </w:pPr>
            <w:r w:rsidRPr="00D12128">
              <w:rPr>
                <w:rFonts w:asciiTheme="majorBidi" w:hAnsiTheme="majorBidi" w:cstheme="majorBidi"/>
                <w:sz w:val="32"/>
                <w:szCs w:val="32"/>
                <w:rtl/>
              </w:rPr>
              <w:t>ويحتوي الكتاب على مجموعة الدروس التي ألقاها أحمد عبد السلام في "الكوليج دي فرانس" خلال ثمانينات القرن العشرين، ولم يعدّل من تلك الدروس إلاّ اليسير حسب ما ورد في تمهيد المؤلّف.</w:t>
            </w:r>
          </w:p>
          <w:p w:rsidR="00333844" w:rsidRDefault="00333844" w:rsidP="00333844">
            <w:pPr>
              <w:bidi/>
              <w:jc w:val="center"/>
              <w:rPr>
                <w:b/>
                <w:bCs/>
                <w:sz w:val="32"/>
                <w:szCs w:val="32"/>
                <w:lang w:bidi="ar-TN"/>
              </w:rPr>
            </w:pPr>
          </w:p>
          <w:p w:rsidR="00333844" w:rsidRDefault="00333844" w:rsidP="00333844">
            <w:pPr>
              <w:bidi/>
              <w:jc w:val="center"/>
              <w:rPr>
                <w:b/>
                <w:bCs/>
                <w:sz w:val="32"/>
                <w:szCs w:val="32"/>
                <w:lang w:bidi="ar-TN"/>
              </w:rPr>
            </w:pPr>
          </w:p>
          <w:p w:rsidR="00333844" w:rsidRDefault="00333844" w:rsidP="00333844">
            <w:pPr>
              <w:bidi/>
              <w:jc w:val="center"/>
              <w:rPr>
                <w:b/>
                <w:bCs/>
                <w:sz w:val="32"/>
                <w:szCs w:val="32"/>
                <w:rtl/>
                <w:lang w:bidi="ar-TN"/>
              </w:rPr>
            </w:pPr>
          </w:p>
          <w:p w:rsidR="00D12128" w:rsidRDefault="00D12128" w:rsidP="00D12128">
            <w:pPr>
              <w:bidi/>
              <w:jc w:val="center"/>
              <w:rPr>
                <w:b/>
                <w:bCs/>
                <w:sz w:val="32"/>
                <w:szCs w:val="32"/>
                <w:rtl/>
                <w:lang w:bidi="ar-TN"/>
              </w:rPr>
            </w:pPr>
          </w:p>
          <w:p w:rsidR="006600D2" w:rsidRDefault="006600D2" w:rsidP="006600D2">
            <w:pPr>
              <w:bidi/>
              <w:jc w:val="center"/>
              <w:rPr>
                <w:b/>
                <w:bCs/>
                <w:sz w:val="32"/>
                <w:szCs w:val="32"/>
                <w:lang w:bidi="ar-TN"/>
              </w:rPr>
            </w:pPr>
          </w:p>
          <w:p w:rsidR="00333844" w:rsidRPr="00D12128" w:rsidRDefault="00333844" w:rsidP="00D12128">
            <w:pPr>
              <w:bidi/>
              <w:rPr>
                <w:b/>
                <w:bCs/>
                <w:sz w:val="10"/>
                <w:szCs w:val="10"/>
                <w:rtl/>
                <w:lang w:bidi="ar-TN"/>
              </w:rPr>
            </w:pPr>
          </w:p>
        </w:tc>
      </w:tr>
    </w:tbl>
    <w:p w:rsidR="00333844" w:rsidRPr="00B15C4C" w:rsidRDefault="00333844" w:rsidP="00333844">
      <w:pPr>
        <w:bidi/>
        <w:spacing w:line="256" w:lineRule="auto"/>
        <w:jc w:val="center"/>
        <w:rPr>
          <w:rFonts w:asciiTheme="minorBidi" w:hAnsiTheme="minorBidi"/>
          <w:b/>
          <w:bCs/>
          <w:color w:val="000000" w:themeColor="text1"/>
          <w:sz w:val="48"/>
          <w:szCs w:val="48"/>
        </w:rPr>
      </w:pPr>
      <w:r w:rsidRPr="00B15C4C">
        <w:rPr>
          <w:rFonts w:asciiTheme="minorBidi" w:hAnsiTheme="minorBidi"/>
          <w:b/>
          <w:bCs/>
          <w:color w:val="000000" w:themeColor="text1"/>
          <w:sz w:val="48"/>
          <w:szCs w:val="48"/>
        </w:rPr>
        <w:lastRenderedPageBreak/>
        <w:t>Mélanges</w:t>
      </w:r>
    </w:p>
    <w:p w:rsidR="00333844" w:rsidRPr="00B15C4C" w:rsidRDefault="00D12128" w:rsidP="00333844">
      <w:pPr>
        <w:bidi/>
        <w:spacing w:line="256" w:lineRule="auto"/>
        <w:jc w:val="center"/>
        <w:rPr>
          <w:rFonts w:asciiTheme="minorBidi" w:hAnsiTheme="minorBidi"/>
          <w:b/>
          <w:bCs/>
          <w:sz w:val="48"/>
          <w:szCs w:val="48"/>
        </w:rPr>
      </w:pPr>
      <w:r w:rsidRPr="00B15C4C">
        <w:rPr>
          <w:rFonts w:asciiTheme="minorBidi" w:hAnsiTheme="minorBidi"/>
          <w:b/>
          <w:bCs/>
          <w:sz w:val="48"/>
          <w:szCs w:val="48"/>
        </w:rPr>
        <w:t>D’histoire</w:t>
      </w:r>
      <w:r w:rsidR="00333844" w:rsidRPr="00B15C4C">
        <w:rPr>
          <w:rFonts w:asciiTheme="minorBidi" w:hAnsiTheme="minorBidi"/>
          <w:b/>
          <w:bCs/>
          <w:sz w:val="48"/>
          <w:szCs w:val="48"/>
        </w:rPr>
        <w:t xml:space="preserve"> ancienne</w:t>
      </w:r>
    </w:p>
    <w:p w:rsidR="00333844" w:rsidRDefault="00333844" w:rsidP="006600D2">
      <w:pPr>
        <w:bidi/>
        <w:spacing w:line="256" w:lineRule="auto"/>
        <w:ind w:left="-284" w:hanging="284"/>
        <w:rPr>
          <w:rtl/>
        </w:rPr>
      </w:pPr>
    </w:p>
    <w:p w:rsidR="00D12128" w:rsidRDefault="00D12128" w:rsidP="00D12128">
      <w:pPr>
        <w:bidi/>
        <w:spacing w:line="256" w:lineRule="auto"/>
        <w:rPr>
          <w:rtl/>
        </w:rPr>
      </w:pPr>
    </w:p>
    <w:p w:rsidR="00D12128" w:rsidRPr="00C27830" w:rsidRDefault="00D12128" w:rsidP="00D12128">
      <w:pPr>
        <w:bidi/>
        <w:spacing w:line="256" w:lineRule="auto"/>
        <w:ind w:hanging="284"/>
        <w:rPr>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6"/>
        <w:gridCol w:w="3686"/>
      </w:tblGrid>
      <w:tr w:rsidR="00333844" w:rsidRPr="00C27830" w:rsidTr="00333844">
        <w:tc>
          <w:tcPr>
            <w:tcW w:w="5376" w:type="dxa"/>
          </w:tcPr>
          <w:p w:rsidR="00333844" w:rsidRPr="00B15C4C" w:rsidRDefault="00333844" w:rsidP="00D12128">
            <w:pPr>
              <w:bidi/>
              <w:ind w:left="590" w:hanging="284"/>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 xml:space="preserve">العنوان: </w:t>
            </w:r>
            <w:r w:rsidRPr="00B15C4C">
              <w:rPr>
                <w:rFonts w:asciiTheme="minorBidi" w:hAnsiTheme="minorBidi"/>
                <w:b/>
                <w:bCs/>
                <w:color w:val="000000" w:themeColor="text1"/>
                <w:sz w:val="32"/>
                <w:szCs w:val="32"/>
              </w:rPr>
              <w:t>Mélanges d’histoire ancienne</w:t>
            </w:r>
          </w:p>
          <w:p w:rsidR="00333844" w:rsidRPr="00B15C4C" w:rsidRDefault="00333844" w:rsidP="006600D2">
            <w:pPr>
              <w:bidi/>
              <w:ind w:firstLine="306"/>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المؤلّف: عمار محجوبي</w:t>
            </w:r>
          </w:p>
          <w:p w:rsidR="006600D2" w:rsidRDefault="00D12128"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ن</w:t>
            </w:r>
            <w:r w:rsidR="00333844" w:rsidRPr="00B15C4C">
              <w:rPr>
                <w:rFonts w:asciiTheme="minorBidi" w:hAnsiTheme="minorBidi"/>
                <w:b/>
                <w:bCs/>
                <w:color w:val="000000" w:themeColor="text1"/>
                <w:sz w:val="32"/>
                <w:szCs w:val="32"/>
                <w:rtl/>
              </w:rPr>
              <w:t>شر مشترك بين المجمع التونسي</w:t>
            </w:r>
          </w:p>
          <w:p w:rsidR="00333844" w:rsidRPr="00B15C4C" w:rsidRDefault="00333844" w:rsidP="006600D2">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 "بيت الحكمة" ومجلّة ليدرز</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اللغة: الفرنسيّة</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الموضوع: تاريخي</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تاريخ الصدور: 2020</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المقاس: 16</w:t>
            </w:r>
            <w:r w:rsidRPr="00B15C4C">
              <w:rPr>
                <w:rFonts w:asciiTheme="minorBidi" w:hAnsiTheme="minorBidi"/>
                <w:b/>
                <w:bCs/>
                <w:color w:val="000000" w:themeColor="text1"/>
                <w:sz w:val="32"/>
                <w:szCs w:val="32"/>
              </w:rPr>
              <w:t>x</w:t>
            </w:r>
            <w:r w:rsidRPr="00B15C4C">
              <w:rPr>
                <w:rFonts w:asciiTheme="minorBidi" w:hAnsiTheme="minorBidi"/>
                <w:b/>
                <w:bCs/>
                <w:color w:val="000000" w:themeColor="text1"/>
                <w:sz w:val="32"/>
                <w:szCs w:val="32"/>
                <w:rtl/>
              </w:rPr>
              <w:t>24</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عدد الصفحات: 319</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ثمن البيع: 35د-ت </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الثمن بالخارج:35أورو  </w:t>
            </w:r>
          </w:p>
          <w:p w:rsidR="00333844" w:rsidRPr="00B15C4C" w:rsidRDefault="00333844" w:rsidP="00D12128">
            <w:pPr>
              <w:bidi/>
              <w:ind w:left="590" w:hanging="284"/>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ر-د-م-ك:</w:t>
            </w:r>
            <w:r w:rsidRPr="00B15C4C">
              <w:rPr>
                <w:rFonts w:asciiTheme="minorBidi" w:hAnsiTheme="minorBidi"/>
                <w:b/>
                <w:bCs/>
                <w:color w:val="000000" w:themeColor="text1"/>
                <w:sz w:val="32"/>
                <w:szCs w:val="32"/>
              </w:rPr>
              <w:t>978-9973-49-214-2</w:t>
            </w:r>
          </w:p>
          <w:p w:rsidR="00333844" w:rsidRPr="00C27830" w:rsidRDefault="00333844" w:rsidP="00D12128">
            <w:pPr>
              <w:bidi/>
              <w:spacing w:line="256" w:lineRule="auto"/>
              <w:ind w:hanging="284"/>
              <w:rPr>
                <w:rtl/>
              </w:rPr>
            </w:pPr>
          </w:p>
        </w:tc>
        <w:tc>
          <w:tcPr>
            <w:tcW w:w="3686" w:type="dxa"/>
          </w:tcPr>
          <w:p w:rsidR="00333844" w:rsidRPr="00C27830" w:rsidRDefault="00333844" w:rsidP="00315DA0">
            <w:pPr>
              <w:bidi/>
              <w:spacing w:line="256" w:lineRule="auto"/>
              <w:ind w:hanging="284"/>
              <w:jc w:val="right"/>
              <w:rPr>
                <w:rtl/>
              </w:rPr>
            </w:pPr>
            <w:r w:rsidRPr="00C27830">
              <w:rPr>
                <w:noProof/>
                <w:rtl/>
                <w:lang w:eastAsia="fr-FR"/>
              </w:rPr>
              <w:drawing>
                <wp:anchor distT="0" distB="0" distL="114300" distR="114300" simplePos="0" relativeHeight="251744256" behindDoc="1" locked="0" layoutInCell="1" allowOverlap="1">
                  <wp:simplePos x="0" y="0"/>
                  <wp:positionH relativeFrom="column">
                    <wp:posOffset>146050</wp:posOffset>
                  </wp:positionH>
                  <wp:positionV relativeFrom="paragraph">
                    <wp:posOffset>-72390</wp:posOffset>
                  </wp:positionV>
                  <wp:extent cx="1510418" cy="2325340"/>
                  <wp:effectExtent l="152400" t="152400" r="356870" b="361315"/>
                  <wp:wrapNone/>
                  <wp:docPr id="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ature.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0418" cy="232534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33844" w:rsidRPr="00C27830" w:rsidTr="00333844">
        <w:tc>
          <w:tcPr>
            <w:tcW w:w="9062" w:type="dxa"/>
            <w:gridSpan w:val="2"/>
          </w:tcPr>
          <w:p w:rsidR="00333844" w:rsidRDefault="00333844" w:rsidP="00B15C4C">
            <w:pPr>
              <w:bidi/>
              <w:spacing w:line="256" w:lineRule="auto"/>
              <w:jc w:val="both"/>
              <w:rPr>
                <w:sz w:val="32"/>
                <w:szCs w:val="32"/>
              </w:rPr>
            </w:pPr>
          </w:p>
          <w:p w:rsidR="00333844" w:rsidRPr="00D12128" w:rsidRDefault="00333844" w:rsidP="00333844">
            <w:pPr>
              <w:bidi/>
              <w:spacing w:line="256" w:lineRule="auto"/>
              <w:ind w:left="874"/>
              <w:jc w:val="both"/>
              <w:rPr>
                <w:sz w:val="2"/>
                <w:szCs w:val="2"/>
              </w:rPr>
            </w:pPr>
          </w:p>
          <w:p w:rsidR="00333844" w:rsidRDefault="00333844" w:rsidP="00333844">
            <w:pPr>
              <w:bidi/>
              <w:spacing w:line="256" w:lineRule="auto"/>
              <w:ind w:left="874"/>
              <w:jc w:val="both"/>
              <w:rPr>
                <w:sz w:val="32"/>
                <w:szCs w:val="32"/>
              </w:rPr>
            </w:pPr>
          </w:p>
          <w:p w:rsidR="00333844" w:rsidRPr="00B15C4C" w:rsidRDefault="00333844" w:rsidP="00333844">
            <w:pPr>
              <w:bidi/>
              <w:spacing w:line="256" w:lineRule="auto"/>
              <w:ind w:left="874"/>
              <w:jc w:val="both"/>
              <w:rPr>
                <w:rFonts w:asciiTheme="majorBidi" w:hAnsiTheme="majorBidi" w:cstheme="majorBidi"/>
                <w:sz w:val="32"/>
                <w:szCs w:val="32"/>
                <w:rtl/>
              </w:rPr>
            </w:pPr>
            <w:r w:rsidRPr="00B15C4C">
              <w:rPr>
                <w:rFonts w:asciiTheme="majorBidi" w:hAnsiTheme="majorBidi" w:cstheme="majorBidi"/>
                <w:sz w:val="32"/>
                <w:szCs w:val="32"/>
                <w:rtl/>
              </w:rPr>
              <w:t>يمكن لقرّاء هذا المؤلّف  الاطّلاع على تاريخ مدن وممالك وملاحم من التاريخ القديم حيث يتضمّن الأثر مجموعة مقالات حول نشأة امبراطوريات ومنارات حضارية عالمية على غرار تأسيس مدينة قرطاج وجذورها الإفريقية، ففي هذا السياق لم يكتف المؤلّف بوصف ملامح فجر القرطاجنيين، بل ركّز على البعد الكوني لدستور قرطاج الذي دفع بكبار المشرعين والفلاسفة إلى تثمين مضامينه مثل أرسطو المشيد في كتابه حول السياسة بالمضامين التحرّرية وآليات المأسسة التي دعا إليها هذا الدستور. كما يبرز الكتاب التعايش بين الثقافات والقبائل المختلفة والطقوس الدينيّة وانتشار بعض الحضارات والتحوّلات اللغوية في الشرق الأدن</w:t>
            </w:r>
            <w:r w:rsidR="00D12128" w:rsidRPr="00B15C4C">
              <w:rPr>
                <w:rFonts w:asciiTheme="majorBidi" w:hAnsiTheme="majorBidi" w:cstheme="majorBidi"/>
                <w:sz w:val="32"/>
                <w:szCs w:val="32"/>
                <w:rtl/>
              </w:rPr>
              <w:t>ى، مثيرا اشكالية الغزو الروماني</w:t>
            </w:r>
            <w:r w:rsidRPr="00B15C4C">
              <w:rPr>
                <w:rFonts w:asciiTheme="majorBidi" w:hAnsiTheme="majorBidi" w:cstheme="majorBidi"/>
                <w:sz w:val="32"/>
                <w:szCs w:val="32"/>
              </w:rPr>
              <w:t xml:space="preserve"> .</w:t>
            </w:r>
            <w:r w:rsidRPr="00B15C4C">
              <w:rPr>
                <w:rFonts w:asciiTheme="majorBidi" w:hAnsiTheme="majorBidi" w:cstheme="majorBidi"/>
                <w:sz w:val="32"/>
                <w:szCs w:val="32"/>
                <w:rtl/>
              </w:rPr>
              <w:t xml:space="preserve">بإيجاز يمثّل الكتاب فسحة تأملات في مفاهيم الحكمة والوثنية والتوحيد والفوارق بين أنظمة الحكم ومسارات تطوّرها عبر التاريخ على غرار التحوّلات التي شهدتها الأنظمة الديمقراطية. </w:t>
            </w:r>
          </w:p>
          <w:p w:rsidR="00333844" w:rsidRPr="00C27830" w:rsidRDefault="00333844" w:rsidP="00333844">
            <w:pPr>
              <w:bidi/>
              <w:spacing w:line="256" w:lineRule="auto"/>
              <w:rPr>
                <w:rtl/>
                <w:lang w:bidi="ar-TN"/>
              </w:rPr>
            </w:pPr>
          </w:p>
        </w:tc>
      </w:tr>
    </w:tbl>
    <w:p w:rsidR="00333844" w:rsidRDefault="00333844" w:rsidP="00D12128">
      <w:pPr>
        <w:bidi/>
        <w:rPr>
          <w:rFonts w:ascii="Arabic Typesetting" w:hAnsi="Arabic Typesetting" w:cs="Arabic Typesetting"/>
          <w:sz w:val="28"/>
          <w:szCs w:val="28"/>
          <w:rtl/>
          <w:lang w:bidi="ar-TN"/>
        </w:rPr>
      </w:pPr>
    </w:p>
    <w:p w:rsidR="006600D2" w:rsidRDefault="006600D2" w:rsidP="006600D2">
      <w:pPr>
        <w:bidi/>
        <w:rPr>
          <w:rFonts w:ascii="Arabic Typesetting" w:hAnsi="Arabic Typesetting" w:cs="Arabic Typesetting"/>
          <w:sz w:val="28"/>
          <w:szCs w:val="28"/>
          <w:lang w:bidi="ar-TN"/>
        </w:rPr>
      </w:pPr>
    </w:p>
    <w:p w:rsidR="00333844" w:rsidRDefault="00333844" w:rsidP="00333844">
      <w:pPr>
        <w:bidi/>
        <w:ind w:left="991"/>
        <w:rPr>
          <w:rFonts w:ascii="Arabic Typesetting" w:hAnsi="Arabic Typesetting" w:cs="Arabic Typesetting"/>
          <w:sz w:val="28"/>
          <w:szCs w:val="28"/>
          <w:lang w:bidi="ar-TN"/>
        </w:rPr>
      </w:pPr>
    </w:p>
    <w:p w:rsidR="00333844" w:rsidRDefault="00333844" w:rsidP="00333844">
      <w:pPr>
        <w:bidi/>
        <w:jc w:val="center"/>
        <w:rPr>
          <w:b/>
          <w:bCs/>
          <w:sz w:val="48"/>
          <w:szCs w:val="48"/>
          <w:lang w:bidi="ar-TN"/>
        </w:rPr>
      </w:pPr>
      <w:r>
        <w:rPr>
          <w:b/>
          <w:bCs/>
          <w:sz w:val="48"/>
          <w:szCs w:val="48"/>
          <w:rtl/>
          <w:lang w:bidi="ar-TN"/>
        </w:rPr>
        <w:t>الخطب المجمعيّة 2</w:t>
      </w:r>
    </w:p>
    <w:p w:rsidR="00D12128" w:rsidRDefault="00D12128" w:rsidP="006600D2">
      <w:pPr>
        <w:bidi/>
        <w:rPr>
          <w:b/>
          <w:bCs/>
          <w:sz w:val="48"/>
          <w:szCs w:val="48"/>
          <w:lang w:bidi="ar-TN"/>
        </w:rPr>
      </w:pPr>
    </w:p>
    <w:p w:rsidR="00333844" w:rsidRDefault="00333844" w:rsidP="00333844">
      <w:pPr>
        <w:rPr>
          <w:rt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7"/>
        <w:gridCol w:w="5354"/>
      </w:tblGrid>
      <w:tr w:rsidR="00333844" w:rsidRPr="00D87FB5" w:rsidTr="00333844">
        <w:tc>
          <w:tcPr>
            <w:tcW w:w="4531" w:type="dxa"/>
            <w:hideMark/>
          </w:tcPr>
          <w:p w:rsidR="00D12128" w:rsidRDefault="00333844" w:rsidP="00D12128">
            <w:pPr>
              <w:ind w:left="-142" w:hanging="284"/>
              <w:jc w:val="center"/>
              <w:rPr>
                <w:rtl/>
              </w:rPr>
            </w:pPr>
            <w:r>
              <w:rPr>
                <w:noProof/>
                <w:rtl/>
                <w:lang w:eastAsia="fr-FR"/>
              </w:rPr>
              <w:drawing>
                <wp:anchor distT="0" distB="0" distL="114300" distR="114300" simplePos="0" relativeHeight="251745280" behindDoc="1" locked="0" layoutInCell="1" allowOverlap="1">
                  <wp:simplePos x="0" y="0"/>
                  <wp:positionH relativeFrom="column">
                    <wp:posOffset>903605</wp:posOffset>
                  </wp:positionH>
                  <wp:positionV relativeFrom="paragraph">
                    <wp:posOffset>-46066</wp:posOffset>
                  </wp:positionV>
                  <wp:extent cx="1421601" cy="1978429"/>
                  <wp:effectExtent l="152400" t="152400" r="369570" b="365125"/>
                  <wp:wrapNone/>
                  <wp:docPr id="39" name="Image 20"/>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1601" cy="1978429"/>
                          </a:xfrm>
                          <a:prstGeom prst="rect">
                            <a:avLst/>
                          </a:prstGeom>
                          <a:ln>
                            <a:noFill/>
                          </a:ln>
                          <a:effectLst>
                            <a:outerShdw blurRad="292100" dist="139700" dir="2700000" algn="tl" rotWithShape="0">
                              <a:srgbClr val="333333">
                                <a:alpha val="65000"/>
                              </a:srgbClr>
                            </a:outerShdw>
                          </a:effectLst>
                        </pic:spPr>
                      </pic:pic>
                    </a:graphicData>
                  </a:graphic>
                </wp:anchor>
              </w:drawing>
            </w:r>
          </w:p>
          <w:p w:rsidR="00D12128" w:rsidRDefault="00D12128" w:rsidP="00D12128">
            <w:pPr>
              <w:rPr>
                <w:rtl/>
              </w:rPr>
            </w:pPr>
          </w:p>
          <w:p w:rsidR="00333844" w:rsidRPr="00D12128" w:rsidRDefault="00333844" w:rsidP="00315DA0">
            <w:pPr>
              <w:rPr>
                <w:rtl/>
              </w:rPr>
            </w:pPr>
          </w:p>
        </w:tc>
        <w:tc>
          <w:tcPr>
            <w:tcW w:w="5675" w:type="dxa"/>
          </w:tcPr>
          <w:p w:rsidR="00333844" w:rsidRPr="00B15C4C" w:rsidRDefault="00333844" w:rsidP="006600D2">
            <w:pPr>
              <w:bidi/>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العنوان: الخطب المجمعيّة 2</w:t>
            </w:r>
          </w:p>
          <w:p w:rsidR="00333844" w:rsidRPr="00B15C4C" w:rsidRDefault="00333844" w:rsidP="006600D2">
            <w:pPr>
              <w:bidi/>
              <w:jc w:val="both"/>
              <w:rPr>
                <w:rFonts w:asciiTheme="minorBidi" w:hAnsiTheme="minorBidi"/>
                <w:b/>
                <w:bCs/>
                <w:color w:val="000000" w:themeColor="text1"/>
                <w:sz w:val="32"/>
                <w:szCs w:val="32"/>
              </w:rPr>
            </w:pPr>
            <w:r w:rsidRPr="00B15C4C">
              <w:rPr>
                <w:rFonts w:asciiTheme="minorBidi" w:hAnsiTheme="minorBidi"/>
                <w:b/>
                <w:bCs/>
                <w:color w:val="000000" w:themeColor="text1"/>
                <w:sz w:val="32"/>
                <w:szCs w:val="32"/>
                <w:rtl/>
              </w:rPr>
              <w:t>مؤلّف جماعي: خطب حول المسيرة البحثيّة للمجمعيين</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اللغة: العربيّة</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تاريخ الصدور :2020</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المقاس: 16</w:t>
            </w:r>
            <w:r w:rsidRPr="00B15C4C">
              <w:rPr>
                <w:rFonts w:asciiTheme="minorBidi" w:hAnsiTheme="minorBidi"/>
                <w:b/>
                <w:bCs/>
                <w:color w:val="000000" w:themeColor="text1"/>
                <w:sz w:val="32"/>
                <w:szCs w:val="32"/>
              </w:rPr>
              <w:t>x</w:t>
            </w:r>
            <w:r w:rsidRPr="00B15C4C">
              <w:rPr>
                <w:rFonts w:asciiTheme="minorBidi" w:hAnsiTheme="minorBidi"/>
                <w:b/>
                <w:bCs/>
                <w:color w:val="000000" w:themeColor="text1"/>
                <w:sz w:val="32"/>
                <w:szCs w:val="32"/>
                <w:rtl/>
              </w:rPr>
              <w:t>24</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عدد الصفحات: 197</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ثمن البيع: 17د-ت </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 xml:space="preserve">الثمن بالخارج: 17أورو  </w:t>
            </w:r>
          </w:p>
          <w:p w:rsidR="00333844" w:rsidRPr="00B15C4C" w:rsidRDefault="00333844" w:rsidP="006600D2">
            <w:pPr>
              <w:bidi/>
              <w:rPr>
                <w:rFonts w:asciiTheme="minorBidi" w:hAnsiTheme="minorBidi"/>
                <w:b/>
                <w:bCs/>
                <w:color w:val="000000" w:themeColor="text1"/>
                <w:sz w:val="32"/>
                <w:szCs w:val="32"/>
                <w:rtl/>
              </w:rPr>
            </w:pPr>
            <w:r w:rsidRPr="00B15C4C">
              <w:rPr>
                <w:rFonts w:asciiTheme="minorBidi" w:hAnsiTheme="minorBidi"/>
                <w:b/>
                <w:bCs/>
                <w:color w:val="000000" w:themeColor="text1"/>
                <w:sz w:val="32"/>
                <w:szCs w:val="32"/>
                <w:rtl/>
              </w:rPr>
              <w:t>ر-د-م-ك:</w:t>
            </w:r>
            <w:r w:rsidRPr="00B15C4C">
              <w:rPr>
                <w:rFonts w:asciiTheme="minorBidi" w:hAnsiTheme="minorBidi"/>
                <w:b/>
                <w:bCs/>
                <w:color w:val="000000" w:themeColor="text1"/>
                <w:sz w:val="32"/>
                <w:szCs w:val="32"/>
              </w:rPr>
              <w:t>978-9973-49-215-9</w:t>
            </w:r>
          </w:p>
          <w:p w:rsidR="00333844" w:rsidRPr="00D87FB5" w:rsidRDefault="00333844" w:rsidP="00D12128">
            <w:pPr>
              <w:bidi/>
              <w:ind w:left="590" w:hanging="449"/>
              <w:rPr>
                <w:b/>
                <w:bCs/>
                <w:color w:val="000000" w:themeColor="text1"/>
                <w:sz w:val="24"/>
                <w:szCs w:val="24"/>
                <w:rtl/>
              </w:rPr>
            </w:pPr>
          </w:p>
        </w:tc>
      </w:tr>
      <w:tr w:rsidR="00333844" w:rsidTr="00333844">
        <w:tc>
          <w:tcPr>
            <w:tcW w:w="10206" w:type="dxa"/>
            <w:gridSpan w:val="2"/>
          </w:tcPr>
          <w:p w:rsidR="00333844" w:rsidRDefault="00333844" w:rsidP="00333844">
            <w:pPr>
              <w:bidi/>
              <w:rPr>
                <w:sz w:val="32"/>
                <w:szCs w:val="32"/>
              </w:rPr>
            </w:pPr>
          </w:p>
          <w:p w:rsidR="00333844" w:rsidRDefault="00333844" w:rsidP="00333844">
            <w:pPr>
              <w:bidi/>
              <w:rPr>
                <w:sz w:val="32"/>
                <w:szCs w:val="32"/>
              </w:rPr>
            </w:pPr>
          </w:p>
          <w:p w:rsidR="00333844" w:rsidRDefault="00333844" w:rsidP="00333844">
            <w:pPr>
              <w:bidi/>
              <w:rPr>
                <w:sz w:val="32"/>
                <w:szCs w:val="32"/>
              </w:rPr>
            </w:pPr>
          </w:p>
          <w:p w:rsidR="00333844" w:rsidRDefault="00333844" w:rsidP="00333844">
            <w:pPr>
              <w:bidi/>
              <w:rPr>
                <w:sz w:val="32"/>
                <w:szCs w:val="32"/>
              </w:rPr>
            </w:pPr>
          </w:p>
          <w:p w:rsidR="00333844" w:rsidRPr="00D12128" w:rsidRDefault="00333844" w:rsidP="00333844">
            <w:pPr>
              <w:bidi/>
              <w:rPr>
                <w:sz w:val="36"/>
                <w:szCs w:val="36"/>
                <w:rtl/>
              </w:rPr>
            </w:pPr>
          </w:p>
          <w:p w:rsidR="00333844" w:rsidRPr="00B15C4C" w:rsidRDefault="00333844" w:rsidP="00333844">
            <w:pPr>
              <w:bidi/>
              <w:jc w:val="both"/>
              <w:rPr>
                <w:rFonts w:asciiTheme="majorBidi" w:hAnsiTheme="majorBidi" w:cstheme="majorBidi"/>
                <w:sz w:val="32"/>
                <w:szCs w:val="32"/>
              </w:rPr>
            </w:pPr>
            <w:r w:rsidRPr="00B15C4C">
              <w:rPr>
                <w:rFonts w:asciiTheme="majorBidi" w:hAnsiTheme="majorBidi" w:cstheme="majorBidi"/>
                <w:sz w:val="32"/>
                <w:szCs w:val="32"/>
                <w:rtl/>
              </w:rPr>
              <w:t>يحتوي الكتاب على الخطب التي ألقاها الأعضاء الجدد من المجمعيين في جلسة ممتازة عقدها المجمع التونسي للعلوم والآداب والفنون "بيت الحكمة" يوم 28 سبتمبر2019، وقدّم خلالها كل مجمعي خطابا حول أبرز محطات مسيرته البحثية واختصاصه الأكاديمي. عموما يعدّ كل خطاب نبذة مختصرة حول اهتمامات المجمعي الفكرية والإبداعية والثقافية وإسهاماته العلمية وأعماله الأكاديمية التي مكّنته من الانضمام لبيت الحكمة.</w:t>
            </w:r>
          </w:p>
          <w:p w:rsidR="00333844" w:rsidRDefault="00333844" w:rsidP="00333844">
            <w:pPr>
              <w:bidi/>
              <w:jc w:val="both"/>
              <w:rPr>
                <w:sz w:val="32"/>
                <w:szCs w:val="32"/>
              </w:rPr>
            </w:pPr>
          </w:p>
          <w:p w:rsidR="00333844" w:rsidRDefault="00333844" w:rsidP="00333844">
            <w:pPr>
              <w:bidi/>
              <w:jc w:val="both"/>
              <w:rPr>
                <w:sz w:val="32"/>
                <w:szCs w:val="32"/>
              </w:rPr>
            </w:pPr>
          </w:p>
          <w:p w:rsidR="00333844" w:rsidRDefault="00333844" w:rsidP="00333844">
            <w:pPr>
              <w:bidi/>
              <w:jc w:val="both"/>
              <w:rPr>
                <w:sz w:val="32"/>
                <w:szCs w:val="32"/>
              </w:rPr>
            </w:pPr>
          </w:p>
          <w:p w:rsidR="00333844" w:rsidRDefault="00333844" w:rsidP="00333844">
            <w:pPr>
              <w:bidi/>
              <w:jc w:val="both"/>
              <w:rPr>
                <w:sz w:val="32"/>
                <w:szCs w:val="32"/>
              </w:rPr>
            </w:pPr>
          </w:p>
          <w:p w:rsidR="00333844" w:rsidRDefault="00333844" w:rsidP="00333844">
            <w:pPr>
              <w:bidi/>
              <w:jc w:val="both"/>
              <w:rPr>
                <w:sz w:val="32"/>
                <w:szCs w:val="32"/>
              </w:rPr>
            </w:pPr>
          </w:p>
          <w:p w:rsidR="00333844" w:rsidRDefault="00333844" w:rsidP="00333844">
            <w:pPr>
              <w:bidi/>
              <w:jc w:val="both"/>
              <w:rPr>
                <w:sz w:val="32"/>
                <w:szCs w:val="32"/>
              </w:rPr>
            </w:pPr>
          </w:p>
          <w:p w:rsidR="00333844" w:rsidRDefault="00333844" w:rsidP="00333844">
            <w:pPr>
              <w:bidi/>
              <w:jc w:val="both"/>
              <w:rPr>
                <w:sz w:val="32"/>
                <w:szCs w:val="32"/>
                <w:rtl/>
              </w:rPr>
            </w:pPr>
          </w:p>
          <w:p w:rsidR="00333844" w:rsidRPr="00D87FB5" w:rsidRDefault="00333844" w:rsidP="00333844">
            <w:pPr>
              <w:bidi/>
              <w:rPr>
                <w:sz w:val="32"/>
                <w:szCs w:val="32"/>
                <w:rtl/>
              </w:rPr>
            </w:pPr>
          </w:p>
        </w:tc>
      </w:tr>
    </w:tbl>
    <w:p w:rsidR="00333844" w:rsidRPr="00D12128" w:rsidRDefault="00333844" w:rsidP="00D12128">
      <w:pPr>
        <w:bidi/>
        <w:rPr>
          <w:rFonts w:asciiTheme="minorBidi" w:hAnsiTheme="minorBidi"/>
          <w:b/>
          <w:bCs/>
          <w:sz w:val="2"/>
          <w:szCs w:val="2"/>
          <w:rtl/>
          <w:lang w:bidi="ar-TN"/>
        </w:rPr>
      </w:pPr>
    </w:p>
    <w:p w:rsidR="00333844" w:rsidRPr="00F76323" w:rsidRDefault="00333844" w:rsidP="00333844">
      <w:pPr>
        <w:bidi/>
        <w:jc w:val="center"/>
        <w:rPr>
          <w:rFonts w:asciiTheme="minorBidi" w:hAnsiTheme="minorBidi"/>
          <w:b/>
          <w:bCs/>
          <w:sz w:val="48"/>
          <w:szCs w:val="48"/>
          <w:lang w:bidi="ar-TN"/>
        </w:rPr>
      </w:pPr>
      <w:r w:rsidRPr="00F76323">
        <w:rPr>
          <w:rFonts w:asciiTheme="minorBidi" w:hAnsiTheme="minorBidi"/>
          <w:b/>
          <w:bCs/>
          <w:sz w:val="48"/>
          <w:szCs w:val="48"/>
          <w:lang w:bidi="ar-TN"/>
        </w:rPr>
        <w:t xml:space="preserve">Le sud-Est tunisien : </w:t>
      </w:r>
    </w:p>
    <w:p w:rsidR="00333844" w:rsidRPr="00F76323" w:rsidRDefault="00333844" w:rsidP="00F76323">
      <w:pPr>
        <w:bidi/>
        <w:jc w:val="center"/>
        <w:rPr>
          <w:rFonts w:asciiTheme="minorBidi" w:hAnsiTheme="minorBidi"/>
          <w:b/>
          <w:bCs/>
          <w:sz w:val="48"/>
          <w:szCs w:val="48"/>
          <w:rtl/>
          <w:lang w:bidi="ar-TN"/>
        </w:rPr>
      </w:pPr>
      <w:r w:rsidRPr="00F76323">
        <w:rPr>
          <w:rFonts w:asciiTheme="minorBidi" w:hAnsiTheme="minorBidi"/>
          <w:b/>
          <w:bCs/>
          <w:sz w:val="48"/>
          <w:szCs w:val="48"/>
          <w:lang w:bidi="ar-TN"/>
        </w:rPr>
        <w:t>Quelle transition et quel devenir ?</w:t>
      </w:r>
    </w:p>
    <w:tbl>
      <w:tblPr>
        <w:tblStyle w:val="Grilledutableau"/>
        <w:tblpPr w:leftFromText="141" w:rightFromText="141" w:vertAnchor="text" w:horzAnchor="margin" w:tblpXSpec="center" w:tblpY="466"/>
        <w:bidiVisual/>
        <w:tblW w:w="9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7"/>
        <w:gridCol w:w="4531"/>
      </w:tblGrid>
      <w:tr w:rsidR="00333844" w:rsidTr="00E61BF1">
        <w:tc>
          <w:tcPr>
            <w:tcW w:w="5087" w:type="dxa"/>
          </w:tcPr>
          <w:p w:rsidR="00333844" w:rsidRDefault="00333844" w:rsidP="00333844">
            <w:pPr>
              <w:bidi/>
              <w:ind w:left="590"/>
              <w:rPr>
                <w:b/>
                <w:bCs/>
                <w:color w:val="000000" w:themeColor="text1"/>
                <w:sz w:val="24"/>
                <w:szCs w:val="24"/>
              </w:rPr>
            </w:pPr>
          </w:p>
          <w:p w:rsidR="00333844" w:rsidRDefault="00333844" w:rsidP="00D12128">
            <w:pPr>
              <w:bidi/>
              <w:ind w:left="590"/>
              <w:rPr>
                <w:b/>
                <w:bCs/>
                <w:color w:val="000000" w:themeColor="text1"/>
                <w:sz w:val="24"/>
                <w:szCs w:val="24"/>
              </w:rPr>
            </w:pPr>
          </w:p>
          <w:p w:rsidR="00D12128" w:rsidRPr="00F76323" w:rsidRDefault="00333844" w:rsidP="00E61BF1">
            <w:pPr>
              <w:bidi/>
              <w:rPr>
                <w:rFonts w:asciiTheme="minorBidi" w:hAnsiTheme="minorBidi"/>
                <w:b/>
                <w:bCs/>
                <w:color w:val="000000" w:themeColor="text1"/>
                <w:sz w:val="32"/>
                <w:szCs w:val="32"/>
              </w:rPr>
            </w:pPr>
            <w:r w:rsidRPr="00F76323">
              <w:rPr>
                <w:rFonts w:asciiTheme="minorBidi" w:hAnsiTheme="minorBidi"/>
                <w:b/>
                <w:bCs/>
                <w:color w:val="000000" w:themeColor="text1"/>
                <w:sz w:val="32"/>
                <w:szCs w:val="32"/>
                <w:rtl/>
              </w:rPr>
              <w:t>العنوان</w:t>
            </w:r>
            <w:r w:rsidR="00E61BF1" w:rsidRPr="00F76323">
              <w:rPr>
                <w:rFonts w:asciiTheme="minorBidi" w:hAnsiTheme="minorBidi"/>
                <w:b/>
                <w:bCs/>
                <w:color w:val="000000" w:themeColor="text1"/>
                <w:sz w:val="32"/>
                <w:szCs w:val="32"/>
                <w:rtl/>
                <w:lang w:bidi="ar-TN"/>
              </w:rPr>
              <w:t xml:space="preserve"> </w:t>
            </w:r>
            <w:r w:rsidR="00D12128" w:rsidRPr="00F76323">
              <w:rPr>
                <w:rFonts w:asciiTheme="minorBidi" w:hAnsiTheme="minorBidi"/>
                <w:b/>
                <w:bCs/>
                <w:color w:val="000000" w:themeColor="text1"/>
                <w:sz w:val="32"/>
                <w:szCs w:val="32"/>
              </w:rPr>
              <w:t xml:space="preserve">  Le </w:t>
            </w:r>
            <w:r w:rsidR="00E61BF1" w:rsidRPr="00F76323">
              <w:rPr>
                <w:rFonts w:asciiTheme="minorBidi" w:hAnsiTheme="minorBidi"/>
                <w:b/>
                <w:bCs/>
                <w:color w:val="000000" w:themeColor="text1"/>
                <w:sz w:val="32"/>
                <w:szCs w:val="32"/>
              </w:rPr>
              <w:t>sud-est</w:t>
            </w:r>
            <w:r w:rsidR="00D12128" w:rsidRPr="00F76323">
              <w:rPr>
                <w:rFonts w:asciiTheme="minorBidi" w:hAnsiTheme="minorBidi"/>
                <w:b/>
                <w:bCs/>
                <w:color w:val="000000" w:themeColor="text1"/>
                <w:sz w:val="32"/>
                <w:szCs w:val="32"/>
              </w:rPr>
              <w:t xml:space="preserve"> tunisien :</w:t>
            </w:r>
          </w:p>
          <w:p w:rsidR="00D12128" w:rsidRPr="00F76323" w:rsidRDefault="006600D2" w:rsidP="006600D2">
            <w:pPr>
              <w:jc w:val="both"/>
              <w:rPr>
                <w:rFonts w:asciiTheme="minorBidi" w:hAnsiTheme="minorBidi"/>
                <w:b/>
                <w:bCs/>
                <w:color w:val="000000" w:themeColor="text1"/>
                <w:sz w:val="32"/>
                <w:szCs w:val="32"/>
                <w:rtl/>
              </w:rPr>
            </w:pPr>
            <w:r>
              <w:rPr>
                <w:rFonts w:asciiTheme="minorBidi" w:hAnsiTheme="minorBidi"/>
                <w:b/>
                <w:bCs/>
                <w:color w:val="000000" w:themeColor="text1"/>
                <w:sz w:val="32"/>
                <w:szCs w:val="32"/>
              </w:rPr>
              <w:t>Quelle transition et quel devenir ?</w:t>
            </w:r>
          </w:p>
          <w:p w:rsidR="00333844" w:rsidRPr="00F76323" w:rsidRDefault="00333844" w:rsidP="00D12128">
            <w:pPr>
              <w:bidi/>
              <w:rPr>
                <w:rFonts w:asciiTheme="minorBidi" w:hAnsiTheme="minorBidi"/>
                <w:b/>
                <w:bCs/>
                <w:color w:val="000000" w:themeColor="text1"/>
                <w:sz w:val="32"/>
                <w:szCs w:val="32"/>
                <w:rtl/>
                <w:lang w:bidi="ar-TN"/>
              </w:rPr>
            </w:pPr>
            <w:r w:rsidRPr="00F76323">
              <w:rPr>
                <w:rFonts w:asciiTheme="minorBidi" w:hAnsiTheme="minorBidi"/>
                <w:b/>
                <w:bCs/>
                <w:color w:val="000000" w:themeColor="text1"/>
                <w:sz w:val="32"/>
                <w:szCs w:val="32"/>
                <w:rtl/>
              </w:rPr>
              <w:t>مؤلّف جماعي بإشراف الأستاذ منجي بورڨو</w:t>
            </w:r>
          </w:p>
          <w:p w:rsidR="00333844" w:rsidRPr="00F76323" w:rsidRDefault="00333844" w:rsidP="00D12128">
            <w:pPr>
              <w:bidi/>
              <w:rPr>
                <w:rFonts w:asciiTheme="minorBidi" w:hAnsiTheme="minorBidi"/>
                <w:b/>
                <w:bCs/>
                <w:color w:val="000000" w:themeColor="text1"/>
                <w:sz w:val="32"/>
                <w:szCs w:val="32"/>
                <w:lang w:bidi="ar-TN"/>
              </w:rPr>
            </w:pPr>
            <w:r w:rsidRPr="00F76323">
              <w:rPr>
                <w:rFonts w:asciiTheme="minorBidi" w:hAnsiTheme="minorBidi"/>
                <w:b/>
                <w:bCs/>
                <w:color w:val="000000" w:themeColor="text1"/>
                <w:sz w:val="32"/>
                <w:szCs w:val="32"/>
                <w:rtl/>
                <w:lang w:bidi="ar-TN"/>
              </w:rPr>
              <w:t>الموضوع: علمي</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اللغة: (العربيّة-الفرنسيّة)</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تاريخ الصدور :2020</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المقاس: 16</w:t>
            </w:r>
            <w:r w:rsidRPr="00F76323">
              <w:rPr>
                <w:rFonts w:asciiTheme="minorBidi" w:hAnsiTheme="minorBidi"/>
                <w:b/>
                <w:bCs/>
                <w:color w:val="000000" w:themeColor="text1"/>
                <w:sz w:val="32"/>
                <w:szCs w:val="32"/>
              </w:rPr>
              <w:t>x</w:t>
            </w:r>
            <w:r w:rsidRPr="00F76323">
              <w:rPr>
                <w:rFonts w:asciiTheme="minorBidi" w:hAnsiTheme="minorBidi"/>
                <w:b/>
                <w:bCs/>
                <w:color w:val="000000" w:themeColor="text1"/>
                <w:sz w:val="32"/>
                <w:szCs w:val="32"/>
                <w:rtl/>
              </w:rPr>
              <w:t>24</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عدد الصفحات: 302</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 xml:space="preserve">ثمن البيع: 30د-ت </w:t>
            </w:r>
          </w:p>
          <w:p w:rsidR="00333844" w:rsidRPr="00F76323" w:rsidRDefault="00333844" w:rsidP="00D12128">
            <w:pPr>
              <w:bidi/>
              <w:rPr>
                <w:rFonts w:asciiTheme="minorBidi" w:hAnsiTheme="minorBidi"/>
                <w:b/>
                <w:bCs/>
                <w:color w:val="000000" w:themeColor="text1"/>
                <w:sz w:val="32"/>
                <w:szCs w:val="32"/>
                <w:rtl/>
              </w:rPr>
            </w:pPr>
            <w:r w:rsidRPr="00F76323">
              <w:rPr>
                <w:rFonts w:asciiTheme="minorBidi" w:hAnsiTheme="minorBidi"/>
                <w:b/>
                <w:bCs/>
                <w:color w:val="000000" w:themeColor="text1"/>
                <w:sz w:val="32"/>
                <w:szCs w:val="32"/>
                <w:rtl/>
              </w:rPr>
              <w:t xml:space="preserve">الثمن بالخارج:30 أورو  </w:t>
            </w:r>
          </w:p>
          <w:p w:rsidR="00333844" w:rsidRPr="00F76323" w:rsidRDefault="00333844" w:rsidP="00D12128">
            <w:pPr>
              <w:bidi/>
              <w:rPr>
                <w:b/>
                <w:bCs/>
                <w:color w:val="000000" w:themeColor="text1"/>
                <w:sz w:val="28"/>
                <w:szCs w:val="28"/>
                <w:rtl/>
              </w:rPr>
            </w:pPr>
            <w:r w:rsidRPr="00F76323">
              <w:rPr>
                <w:rFonts w:asciiTheme="minorBidi" w:hAnsiTheme="minorBidi"/>
                <w:b/>
                <w:bCs/>
                <w:color w:val="000000" w:themeColor="text1"/>
                <w:sz w:val="32"/>
                <w:szCs w:val="32"/>
                <w:rtl/>
              </w:rPr>
              <w:t>ر-د-م-ك:</w:t>
            </w:r>
            <w:r w:rsidRPr="00F76323">
              <w:rPr>
                <w:rFonts w:asciiTheme="minorBidi" w:hAnsiTheme="minorBidi"/>
                <w:b/>
                <w:bCs/>
                <w:color w:val="000000" w:themeColor="text1"/>
                <w:sz w:val="32"/>
                <w:szCs w:val="32"/>
              </w:rPr>
              <w:t>978-9973-49-217-3</w:t>
            </w:r>
          </w:p>
          <w:p w:rsidR="00333844" w:rsidRDefault="00333844" w:rsidP="00333844">
            <w:pPr>
              <w:bidi/>
              <w:rPr>
                <w:sz w:val="32"/>
                <w:szCs w:val="32"/>
                <w:rtl/>
              </w:rPr>
            </w:pPr>
          </w:p>
        </w:tc>
        <w:tc>
          <w:tcPr>
            <w:tcW w:w="4531" w:type="dxa"/>
          </w:tcPr>
          <w:p w:rsidR="00333844" w:rsidRDefault="00333844" w:rsidP="00315DA0">
            <w:pPr>
              <w:bidi/>
              <w:jc w:val="right"/>
              <w:rPr>
                <w:sz w:val="32"/>
                <w:szCs w:val="32"/>
                <w:rtl/>
                <w:lang w:bidi="ar-TN"/>
              </w:rPr>
            </w:pPr>
            <w:r>
              <w:rPr>
                <w:noProof/>
                <w:sz w:val="32"/>
                <w:szCs w:val="32"/>
                <w:rtl/>
                <w:lang w:eastAsia="fr-FR"/>
              </w:rPr>
              <w:drawing>
                <wp:inline distT="0" distB="0" distL="0" distR="0">
                  <wp:extent cx="1733550" cy="2620793"/>
                  <wp:effectExtent l="171450" t="133350" r="361950" b="312907"/>
                  <wp:docPr id="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 sud-est Tunisien.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0644" cy="263151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33844" w:rsidTr="00E61BF1">
        <w:tc>
          <w:tcPr>
            <w:tcW w:w="9618" w:type="dxa"/>
            <w:gridSpan w:val="2"/>
          </w:tcPr>
          <w:p w:rsidR="00333844" w:rsidRDefault="00333844" w:rsidP="00333844">
            <w:pPr>
              <w:bidi/>
              <w:jc w:val="both"/>
              <w:rPr>
                <w:sz w:val="36"/>
                <w:szCs w:val="36"/>
                <w:lang w:bidi="ar-TN"/>
              </w:rPr>
            </w:pPr>
          </w:p>
          <w:p w:rsidR="00333844" w:rsidRDefault="00333844" w:rsidP="00333844">
            <w:pPr>
              <w:bidi/>
              <w:jc w:val="both"/>
              <w:rPr>
                <w:sz w:val="36"/>
                <w:szCs w:val="36"/>
                <w:lang w:bidi="ar-TN"/>
              </w:rPr>
            </w:pPr>
          </w:p>
          <w:p w:rsidR="00333844" w:rsidRPr="00F76323" w:rsidRDefault="00333844" w:rsidP="00333844">
            <w:pPr>
              <w:bidi/>
              <w:jc w:val="both"/>
              <w:rPr>
                <w:rFonts w:asciiTheme="majorBidi" w:hAnsiTheme="majorBidi" w:cstheme="majorBidi"/>
                <w:sz w:val="32"/>
                <w:szCs w:val="32"/>
                <w:rtl/>
                <w:lang w:bidi="ar-TN"/>
              </w:rPr>
            </w:pPr>
            <w:r w:rsidRPr="00F76323">
              <w:rPr>
                <w:rFonts w:asciiTheme="majorBidi" w:hAnsiTheme="majorBidi" w:cstheme="majorBidi"/>
                <w:sz w:val="32"/>
                <w:szCs w:val="32"/>
                <w:rtl/>
                <w:lang w:bidi="ar-TN"/>
              </w:rPr>
              <w:t xml:space="preserve">يوثّق الكتاب فعاليات ندوة علميّة حول الجنوب-الشرقي التونسي، نظّمها المجمع التونسي للعلوم والآداب والفنون "بيت الحكمة" بالتعاون مع معهد المناطق القاحلة </w:t>
            </w:r>
            <w:r w:rsidRPr="00F76323">
              <w:rPr>
                <w:rFonts w:asciiTheme="majorBidi" w:hAnsiTheme="majorBidi" w:cstheme="majorBidi"/>
                <w:sz w:val="32"/>
                <w:szCs w:val="32"/>
                <w:lang w:bidi="ar-TN"/>
              </w:rPr>
              <w:t>L’Institut des Régions Arides</w:t>
            </w:r>
            <w:r w:rsidRPr="00F76323">
              <w:rPr>
                <w:rFonts w:asciiTheme="majorBidi" w:hAnsiTheme="majorBidi" w:cstheme="majorBidi"/>
                <w:sz w:val="32"/>
                <w:szCs w:val="32"/>
                <w:rtl/>
                <w:lang w:bidi="ar-TN"/>
              </w:rPr>
              <w:t xml:space="preserve"> بتاريخ 4 أفريل 2018. ويتضمّن المؤلّف الجماعي مجموعة دراسات متعدّدة الاختصاصات لأكاديميين وخبراء اهتموا على امتداد سنوات بقضايا تراثيّة وتنمويّة، وإشكالات الموارد الطبيعيّة والبشريّة ومسارات التغيّرات الاجتماعيّة والاقتصاديّة في الجنوب-الشرقي التونسي، متناولين أبرز عوائق التنميّة والمخاطر المهدّدة للثروات. ولم يكتف الكتاب بتشخيص تلك المعضلات، بل قدّم الحلول العمليّة للقضايا المطروحة مثل ترشيد استغلال الثروات واعتماد السبل الناجعة من أجل إرساء سياسات تنمويّة واعية بالعمق الاستراتيجي والأمني للإقليم.</w:t>
            </w:r>
          </w:p>
          <w:p w:rsidR="00333844" w:rsidRDefault="00333844" w:rsidP="00333844">
            <w:pPr>
              <w:bidi/>
              <w:rPr>
                <w:sz w:val="32"/>
                <w:szCs w:val="32"/>
                <w:rtl/>
                <w:lang w:bidi="ar-TN"/>
              </w:rPr>
            </w:pPr>
          </w:p>
        </w:tc>
      </w:tr>
    </w:tbl>
    <w:p w:rsidR="00333844" w:rsidRDefault="00333844" w:rsidP="00E61BF1">
      <w:pPr>
        <w:bidi/>
        <w:rPr>
          <w:b/>
          <w:bCs/>
          <w:sz w:val="32"/>
          <w:szCs w:val="32"/>
          <w:lang w:bidi="ar-TN"/>
        </w:rPr>
      </w:pPr>
    </w:p>
    <w:p w:rsidR="006D1F63" w:rsidRDefault="006D1F63" w:rsidP="006D1F63">
      <w:pPr>
        <w:bidi/>
        <w:rPr>
          <w:b/>
          <w:bCs/>
          <w:sz w:val="32"/>
          <w:szCs w:val="32"/>
          <w:lang w:bidi="ar-TN"/>
        </w:rPr>
      </w:pPr>
    </w:p>
    <w:p w:rsidR="006600D2" w:rsidRDefault="006600D2" w:rsidP="006600D2">
      <w:pPr>
        <w:bidi/>
        <w:rPr>
          <w:b/>
          <w:bCs/>
          <w:sz w:val="32"/>
          <w:szCs w:val="32"/>
          <w:lang w:bidi="ar-TN"/>
        </w:rPr>
      </w:pPr>
    </w:p>
    <w:p w:rsidR="006600D2" w:rsidRDefault="006600D2" w:rsidP="006600D2">
      <w:pPr>
        <w:bidi/>
        <w:rPr>
          <w:b/>
          <w:bCs/>
          <w:sz w:val="32"/>
          <w:szCs w:val="32"/>
          <w:lang w:bidi="ar-TN"/>
        </w:rPr>
      </w:pPr>
    </w:p>
    <w:p w:rsidR="00333844" w:rsidRPr="006D1F63" w:rsidRDefault="00333844" w:rsidP="00333844">
      <w:pPr>
        <w:bidi/>
        <w:jc w:val="center"/>
        <w:rPr>
          <w:b/>
          <w:bCs/>
          <w:sz w:val="48"/>
          <w:szCs w:val="48"/>
          <w:lang w:bidi="ar-TN"/>
        </w:rPr>
      </w:pPr>
      <w:r w:rsidRPr="006D1F63">
        <w:rPr>
          <w:rFonts w:hint="cs"/>
          <w:b/>
          <w:bCs/>
          <w:sz w:val="48"/>
          <w:szCs w:val="48"/>
          <w:rtl/>
          <w:lang w:bidi="ar-TN"/>
        </w:rPr>
        <w:t>دراسات جديدة في حضارة إفريقية</w:t>
      </w:r>
    </w:p>
    <w:p w:rsidR="00333844" w:rsidRDefault="00333844" w:rsidP="00333844">
      <w:pPr>
        <w:bidi/>
        <w:jc w:val="center"/>
        <w:rPr>
          <w:b/>
          <w:bCs/>
          <w:sz w:val="32"/>
          <w:szCs w:val="32"/>
          <w:lang w:bidi="ar-TN"/>
        </w:rPr>
      </w:pPr>
    </w:p>
    <w:p w:rsidR="00333844" w:rsidRDefault="00333844" w:rsidP="00333844">
      <w:pPr>
        <w:bidi/>
        <w:jc w:val="center"/>
        <w:rPr>
          <w:b/>
          <w:bCs/>
          <w:sz w:val="32"/>
          <w:szCs w:val="32"/>
          <w:rtl/>
          <w:lang w:bidi="ar-TN"/>
        </w:rPr>
      </w:pPr>
    </w:p>
    <w:p w:rsidR="00333844" w:rsidRDefault="00E61BF1" w:rsidP="00333844">
      <w:pPr>
        <w:bidi/>
        <w:jc w:val="center"/>
        <w:rPr>
          <w:b/>
          <w:bCs/>
          <w:sz w:val="32"/>
          <w:szCs w:val="32"/>
          <w:rtl/>
          <w:lang w:bidi="ar-TN"/>
        </w:rPr>
      </w:pPr>
      <w:r>
        <w:rPr>
          <w:b/>
          <w:bCs/>
          <w:noProof/>
          <w:sz w:val="32"/>
          <w:szCs w:val="32"/>
          <w:rtl/>
          <w:lang w:eastAsia="fr-FR"/>
        </w:rPr>
        <w:drawing>
          <wp:anchor distT="0" distB="0" distL="114300" distR="114300" simplePos="0" relativeHeight="251748352" behindDoc="0" locked="0" layoutInCell="1" allowOverlap="1">
            <wp:simplePos x="0" y="0"/>
            <wp:positionH relativeFrom="column">
              <wp:posOffset>99059</wp:posOffset>
            </wp:positionH>
            <wp:positionV relativeFrom="paragraph">
              <wp:posOffset>316865</wp:posOffset>
            </wp:positionV>
            <wp:extent cx="1914525" cy="2617315"/>
            <wp:effectExtent l="171450" t="133350" r="371475" b="297335"/>
            <wp:wrapNone/>
            <wp:docPr id="4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re de couv Sihem Debbabi دراسات.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261731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Style w:val="Grilledutableau"/>
        <w:bidiVisual/>
        <w:tblW w:w="90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8"/>
        <w:gridCol w:w="2964"/>
      </w:tblGrid>
      <w:tr w:rsidR="00333844" w:rsidTr="00E61BF1">
        <w:tc>
          <w:tcPr>
            <w:tcW w:w="6098" w:type="dxa"/>
          </w:tcPr>
          <w:p w:rsidR="00333844" w:rsidRPr="006D1F63" w:rsidRDefault="00333844" w:rsidP="00E61BF1">
            <w:pPr>
              <w:tabs>
                <w:tab w:val="left" w:pos="988"/>
                <w:tab w:val="center" w:pos="2976"/>
              </w:tabs>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العنوان :</w:t>
            </w:r>
            <w:r w:rsidRPr="006D1F63">
              <w:rPr>
                <w:rFonts w:asciiTheme="minorBidi" w:hAnsiTheme="minorBidi"/>
                <w:b/>
                <w:bCs/>
                <w:color w:val="000000" w:themeColor="text1"/>
                <w:sz w:val="32"/>
                <w:szCs w:val="32"/>
                <w:rtl/>
                <w:lang w:bidi="ar-TN"/>
              </w:rPr>
              <w:t>دراسات جديدة في حضارة إفريقية</w:t>
            </w:r>
          </w:p>
          <w:p w:rsidR="00E61BF1" w:rsidRPr="006D1F63" w:rsidRDefault="00333844" w:rsidP="00E61BF1">
            <w:pPr>
              <w:bidi/>
              <w:rPr>
                <w:rFonts w:asciiTheme="minorBidi" w:hAnsiTheme="minorBidi"/>
                <w:b/>
                <w:bCs/>
                <w:color w:val="000000" w:themeColor="text1"/>
                <w:sz w:val="32"/>
                <w:szCs w:val="32"/>
                <w:rtl/>
                <w:lang w:bidi="ar-TN"/>
              </w:rPr>
            </w:pPr>
            <w:r w:rsidRPr="006D1F63">
              <w:rPr>
                <w:rFonts w:asciiTheme="minorBidi" w:hAnsiTheme="minorBidi"/>
                <w:b/>
                <w:bCs/>
                <w:color w:val="000000" w:themeColor="text1"/>
                <w:sz w:val="32"/>
                <w:szCs w:val="32"/>
                <w:rtl/>
                <w:lang w:bidi="ar-TN"/>
              </w:rPr>
              <w:t>مؤلّف جماعي تحت إشراف الأستاذة سهام الدبّابي</w:t>
            </w:r>
            <w:r w:rsidR="00E61BF1" w:rsidRPr="006D1F63">
              <w:rPr>
                <w:rFonts w:asciiTheme="minorBidi" w:hAnsiTheme="minorBidi"/>
                <w:b/>
                <w:bCs/>
                <w:color w:val="000000" w:themeColor="text1"/>
                <w:sz w:val="32"/>
                <w:szCs w:val="32"/>
                <w:lang w:bidi="ar-TN"/>
              </w:rPr>
              <w:t xml:space="preserve"> </w:t>
            </w:r>
            <w:r w:rsidRPr="006D1F63">
              <w:rPr>
                <w:rFonts w:asciiTheme="minorBidi" w:hAnsiTheme="minorBidi"/>
                <w:b/>
                <w:bCs/>
                <w:color w:val="000000" w:themeColor="text1"/>
                <w:sz w:val="32"/>
                <w:szCs w:val="32"/>
                <w:rtl/>
                <w:lang w:bidi="ar-TN"/>
              </w:rPr>
              <w:t>الميساوي</w:t>
            </w:r>
            <w:r w:rsidR="00E61BF1" w:rsidRPr="006D1F63">
              <w:rPr>
                <w:rFonts w:asciiTheme="minorBidi" w:hAnsiTheme="minorBidi"/>
                <w:b/>
                <w:bCs/>
                <w:color w:val="000000" w:themeColor="text1"/>
                <w:sz w:val="32"/>
                <w:szCs w:val="32"/>
                <w:rtl/>
              </w:rPr>
              <w:tab/>
            </w:r>
          </w:p>
          <w:p w:rsidR="00333844" w:rsidRPr="006D1F63" w:rsidRDefault="00333844" w:rsidP="00E61BF1">
            <w:pPr>
              <w:bidi/>
              <w:rPr>
                <w:rFonts w:asciiTheme="minorBidi" w:hAnsiTheme="minorBidi"/>
                <w:b/>
                <w:bCs/>
                <w:color w:val="000000" w:themeColor="text1"/>
                <w:sz w:val="32"/>
                <w:szCs w:val="32"/>
                <w:lang w:bidi="ar-TN"/>
              </w:rPr>
            </w:pPr>
            <w:r w:rsidRPr="006D1F63">
              <w:rPr>
                <w:rFonts w:asciiTheme="minorBidi" w:hAnsiTheme="minorBidi"/>
                <w:b/>
                <w:bCs/>
                <w:color w:val="000000" w:themeColor="text1"/>
                <w:sz w:val="32"/>
                <w:szCs w:val="32"/>
                <w:rtl/>
              </w:rPr>
              <w:t>الموضوع: حضاري</w:t>
            </w:r>
          </w:p>
          <w:p w:rsidR="00E61BF1"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اللغة :العربيّة</w:t>
            </w:r>
            <w:r w:rsidRPr="006D1F63">
              <w:rPr>
                <w:rFonts w:asciiTheme="minorBidi" w:hAnsiTheme="minorBidi"/>
                <w:b/>
                <w:bCs/>
                <w:color w:val="000000" w:themeColor="text1"/>
                <w:sz w:val="32"/>
                <w:szCs w:val="32"/>
                <w:rtl/>
              </w:rPr>
              <w:tab/>
            </w:r>
            <w:r w:rsidRPr="006D1F63">
              <w:rPr>
                <w:rFonts w:asciiTheme="minorBidi" w:hAnsiTheme="minorBidi"/>
                <w:b/>
                <w:bCs/>
                <w:color w:val="000000" w:themeColor="text1"/>
                <w:sz w:val="32"/>
                <w:szCs w:val="32"/>
                <w:rtl/>
              </w:rPr>
              <w:tab/>
            </w:r>
            <w:r w:rsidRPr="006D1F63">
              <w:rPr>
                <w:rFonts w:asciiTheme="minorBidi" w:hAnsiTheme="minorBidi"/>
                <w:b/>
                <w:bCs/>
                <w:color w:val="000000" w:themeColor="text1"/>
                <w:sz w:val="32"/>
                <w:szCs w:val="32"/>
                <w:rtl/>
              </w:rPr>
              <w:tab/>
            </w:r>
          </w:p>
          <w:p w:rsidR="00333844"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عدد الصفحات:533</w:t>
            </w:r>
          </w:p>
          <w:p w:rsidR="00333844" w:rsidRPr="006D1F63" w:rsidRDefault="00333844" w:rsidP="00E61BF1">
            <w:pPr>
              <w:tabs>
                <w:tab w:val="left" w:pos="1215"/>
                <w:tab w:val="left" w:pos="3000"/>
                <w:tab w:val="right" w:pos="8895"/>
              </w:tabs>
              <w:bidi/>
              <w:rPr>
                <w:rFonts w:asciiTheme="minorBidi" w:hAnsiTheme="minorBidi"/>
                <w:b/>
                <w:bCs/>
                <w:color w:val="000000" w:themeColor="text1"/>
                <w:sz w:val="32"/>
                <w:szCs w:val="32"/>
              </w:rPr>
            </w:pPr>
            <w:r w:rsidRPr="006D1F63">
              <w:rPr>
                <w:rFonts w:asciiTheme="minorBidi" w:hAnsiTheme="minorBidi"/>
                <w:b/>
                <w:bCs/>
                <w:color w:val="000000" w:themeColor="text1"/>
                <w:sz w:val="32"/>
                <w:szCs w:val="32"/>
                <w:rtl/>
              </w:rPr>
              <w:t>المقاس : 16</w:t>
            </w:r>
            <w:r w:rsidRPr="006D1F63">
              <w:rPr>
                <w:rFonts w:asciiTheme="minorBidi" w:hAnsiTheme="minorBidi"/>
                <w:b/>
                <w:bCs/>
                <w:color w:val="000000" w:themeColor="text1"/>
                <w:sz w:val="32"/>
                <w:szCs w:val="32"/>
              </w:rPr>
              <w:t xml:space="preserve">X </w:t>
            </w:r>
            <w:r w:rsidRPr="006D1F63">
              <w:rPr>
                <w:rFonts w:asciiTheme="minorBidi" w:hAnsiTheme="minorBidi"/>
                <w:b/>
                <w:bCs/>
                <w:color w:val="000000" w:themeColor="text1"/>
                <w:sz w:val="32"/>
                <w:szCs w:val="32"/>
                <w:rtl/>
              </w:rPr>
              <w:t xml:space="preserve"> 24</w:t>
            </w:r>
          </w:p>
          <w:p w:rsidR="00333844"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تاريخ الصدور :2020</w:t>
            </w:r>
          </w:p>
          <w:p w:rsidR="00333844"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ثمن البيع :30 د-ت</w:t>
            </w:r>
          </w:p>
          <w:p w:rsidR="00333844"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الثمن بالخارج :30 أورو</w:t>
            </w:r>
          </w:p>
          <w:p w:rsidR="00333844" w:rsidRPr="006D1F63" w:rsidRDefault="00333844" w:rsidP="00E61BF1">
            <w:pPr>
              <w:bidi/>
              <w:rPr>
                <w:rFonts w:asciiTheme="minorBidi" w:hAnsiTheme="minorBidi"/>
                <w:b/>
                <w:bCs/>
                <w:color w:val="000000" w:themeColor="text1"/>
                <w:sz w:val="32"/>
                <w:szCs w:val="32"/>
                <w:rtl/>
              </w:rPr>
            </w:pPr>
            <w:r w:rsidRPr="006D1F63">
              <w:rPr>
                <w:rFonts w:asciiTheme="minorBidi" w:hAnsiTheme="minorBidi"/>
                <w:b/>
                <w:bCs/>
                <w:color w:val="000000" w:themeColor="text1"/>
                <w:sz w:val="32"/>
                <w:szCs w:val="32"/>
                <w:rtl/>
              </w:rPr>
              <w:t>ر-د-م-ك :</w:t>
            </w:r>
            <w:r w:rsidRPr="006D1F63">
              <w:rPr>
                <w:rFonts w:asciiTheme="minorBidi" w:hAnsiTheme="minorBidi"/>
                <w:b/>
                <w:bCs/>
                <w:color w:val="000000" w:themeColor="text1"/>
                <w:sz w:val="32"/>
                <w:szCs w:val="32"/>
              </w:rPr>
              <w:t>978-9973-49-213-5</w:t>
            </w:r>
          </w:p>
          <w:p w:rsidR="00333844" w:rsidRDefault="00333844" w:rsidP="00333844">
            <w:pPr>
              <w:bidi/>
              <w:jc w:val="center"/>
              <w:rPr>
                <w:b/>
                <w:bCs/>
                <w:sz w:val="32"/>
                <w:szCs w:val="32"/>
                <w:rtl/>
                <w:lang w:bidi="ar-TN"/>
              </w:rPr>
            </w:pPr>
          </w:p>
        </w:tc>
        <w:tc>
          <w:tcPr>
            <w:tcW w:w="2964" w:type="dxa"/>
          </w:tcPr>
          <w:p w:rsidR="00333844" w:rsidRDefault="00333844" w:rsidP="00333844">
            <w:pPr>
              <w:bidi/>
              <w:jc w:val="center"/>
              <w:rPr>
                <w:b/>
                <w:bCs/>
                <w:sz w:val="32"/>
                <w:szCs w:val="32"/>
                <w:rtl/>
                <w:lang w:bidi="ar-TN"/>
              </w:rPr>
            </w:pPr>
          </w:p>
        </w:tc>
      </w:tr>
      <w:tr w:rsidR="00333844" w:rsidTr="00E61BF1">
        <w:tc>
          <w:tcPr>
            <w:tcW w:w="9062" w:type="dxa"/>
            <w:gridSpan w:val="2"/>
          </w:tcPr>
          <w:p w:rsidR="00333844" w:rsidRDefault="00333844" w:rsidP="00333844">
            <w:pPr>
              <w:bidi/>
              <w:rPr>
                <w:sz w:val="32"/>
                <w:szCs w:val="32"/>
                <w:rtl/>
                <w:lang w:bidi="ar-TN"/>
              </w:rPr>
            </w:pPr>
          </w:p>
          <w:p w:rsidR="00333844" w:rsidRDefault="00333844" w:rsidP="00333844">
            <w:pPr>
              <w:bidi/>
              <w:rPr>
                <w:sz w:val="32"/>
                <w:szCs w:val="32"/>
                <w:rtl/>
                <w:lang w:bidi="ar-TN"/>
              </w:rPr>
            </w:pPr>
          </w:p>
          <w:p w:rsidR="00333844" w:rsidRDefault="00333844" w:rsidP="00333844">
            <w:pPr>
              <w:bidi/>
              <w:rPr>
                <w:sz w:val="32"/>
                <w:szCs w:val="32"/>
                <w:rtl/>
                <w:lang w:bidi="ar-TN"/>
              </w:rPr>
            </w:pPr>
          </w:p>
          <w:p w:rsidR="00333844" w:rsidRPr="006D1F63" w:rsidRDefault="00333844" w:rsidP="00333844">
            <w:pPr>
              <w:bidi/>
              <w:jc w:val="both"/>
              <w:rPr>
                <w:rFonts w:asciiTheme="majorBidi" w:hAnsiTheme="majorBidi" w:cstheme="majorBidi"/>
                <w:sz w:val="32"/>
                <w:szCs w:val="32"/>
                <w:rtl/>
                <w:lang w:bidi="ar-TN"/>
              </w:rPr>
            </w:pPr>
            <w:r w:rsidRPr="006D1F63">
              <w:rPr>
                <w:rFonts w:asciiTheme="majorBidi" w:hAnsiTheme="majorBidi" w:cstheme="majorBidi"/>
                <w:sz w:val="32"/>
                <w:szCs w:val="32"/>
                <w:rtl/>
                <w:lang w:bidi="ar-TN"/>
              </w:rPr>
              <w:t xml:space="preserve">يضمّ هذا الكتاب الجماعي فعاليات يوم دراسي نظّمه المجمع التونسي للعلوم والآداب والفنون" بيت الحكمة " يوم 2 فيفري 2018 لتقديم بحوث جديدة في حضارة إفريقيّة، متضمّنا دراسات لجامعيين مختصين في الحضارة العربيّة والإسلاميّة عمّقوا بحوثهم في دور الفقه والفتاوى في المجال التشريعي وطقوس اليومي وقضايا أدبيّة وصوفيّة، مفكّكين سلطة المقدّس وعناصر بناء الهويّة الثقافيّة ومكوّنات النسيج الاجتماعي، وكاشفين عن الخلفيات الإيديولوجيّة الثاوية في الحقل الدلالي وضروب مأسسة التعليم في إفريقيّة. </w:t>
            </w:r>
          </w:p>
          <w:p w:rsidR="00333844" w:rsidRPr="006D1F63" w:rsidRDefault="00333844" w:rsidP="00333844">
            <w:pPr>
              <w:bidi/>
              <w:jc w:val="both"/>
              <w:rPr>
                <w:rFonts w:asciiTheme="majorBidi" w:hAnsiTheme="majorBidi" w:cstheme="majorBidi"/>
                <w:sz w:val="32"/>
                <w:szCs w:val="32"/>
                <w:lang w:bidi="ar-TN"/>
              </w:rPr>
            </w:pPr>
            <w:r w:rsidRPr="006D1F63">
              <w:rPr>
                <w:rFonts w:asciiTheme="majorBidi" w:hAnsiTheme="majorBidi" w:cstheme="majorBidi"/>
                <w:sz w:val="32"/>
                <w:szCs w:val="32"/>
                <w:rtl/>
                <w:lang w:bidi="ar-TN"/>
              </w:rPr>
              <w:t>تتجلى نزعتهم التجديديّة في اعتماد مناهج  السوسيولوجيا</w:t>
            </w:r>
            <w:r w:rsidR="00E61BF1" w:rsidRPr="006D1F63">
              <w:rPr>
                <w:rFonts w:asciiTheme="majorBidi" w:hAnsiTheme="majorBidi" w:cstheme="majorBidi"/>
                <w:sz w:val="32"/>
                <w:szCs w:val="32"/>
                <w:lang w:bidi="ar-TN"/>
              </w:rPr>
              <w:t xml:space="preserve"> </w:t>
            </w:r>
            <w:r w:rsidRPr="006D1F63">
              <w:rPr>
                <w:rFonts w:asciiTheme="majorBidi" w:hAnsiTheme="majorBidi" w:cstheme="majorBidi"/>
                <w:sz w:val="32"/>
                <w:szCs w:val="32"/>
                <w:rtl/>
                <w:lang w:bidi="ar-TN"/>
              </w:rPr>
              <w:t>والأنتروبولوجيا، وتوظيف المقاربات التفاعليّة والسيكولوجيّة والتاريخيّة، ممّا يؤكّد القيمة المعرفيّة للكتاب خاصّة للمهتمين بمنزلة حضارة إفريقيّة في السياق الحضاري العالمي.</w:t>
            </w:r>
          </w:p>
          <w:p w:rsidR="00333844" w:rsidRPr="007F5348" w:rsidRDefault="00333844" w:rsidP="00333844">
            <w:pPr>
              <w:bidi/>
              <w:jc w:val="center"/>
              <w:rPr>
                <w:b/>
                <w:bCs/>
                <w:sz w:val="32"/>
                <w:szCs w:val="32"/>
                <w:rtl/>
                <w:lang w:bidi="ar-TN"/>
              </w:rPr>
            </w:pPr>
          </w:p>
        </w:tc>
      </w:tr>
    </w:tbl>
    <w:p w:rsidR="00333844"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lang w:bidi="ar-TN"/>
        </w:rPr>
      </w:pPr>
    </w:p>
    <w:p w:rsidR="00333844" w:rsidRPr="00F7101D" w:rsidRDefault="00333844" w:rsidP="00333844">
      <w:pPr>
        <w:bidi/>
        <w:jc w:val="center"/>
        <w:rPr>
          <w:rFonts w:ascii="Arabic Typesetting" w:hAnsi="Arabic Typesetting" w:cs="Arabic Typesetting"/>
          <w:sz w:val="48"/>
          <w:szCs w:val="48"/>
          <w:lang w:bidi="ar-TN"/>
        </w:rPr>
      </w:pPr>
      <w:r w:rsidRPr="00F7101D">
        <w:rPr>
          <w:rFonts w:hint="cs"/>
          <w:b/>
          <w:bCs/>
          <w:color w:val="000000" w:themeColor="text1"/>
          <w:sz w:val="48"/>
          <w:szCs w:val="48"/>
          <w:rtl/>
        </w:rPr>
        <w:t>تونس يا أم</w:t>
      </w:r>
      <w:r>
        <w:rPr>
          <w:rFonts w:hint="cs"/>
          <w:b/>
          <w:bCs/>
          <w:color w:val="000000" w:themeColor="text1"/>
          <w:sz w:val="48"/>
          <w:szCs w:val="48"/>
          <w:rtl/>
          <w:lang w:bidi="ar-TN"/>
        </w:rPr>
        <w:t>ّ</w:t>
      </w:r>
      <w:r w:rsidRPr="00F7101D">
        <w:rPr>
          <w:rFonts w:hint="cs"/>
          <w:b/>
          <w:bCs/>
          <w:color w:val="000000" w:themeColor="text1"/>
          <w:sz w:val="48"/>
          <w:szCs w:val="48"/>
          <w:rtl/>
        </w:rPr>
        <w:t xml:space="preserve"> البلدان</w:t>
      </w:r>
    </w:p>
    <w:p w:rsidR="00333844"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3"/>
        <w:gridCol w:w="4908"/>
      </w:tblGrid>
      <w:tr w:rsidR="00333844" w:rsidTr="00333844">
        <w:tc>
          <w:tcPr>
            <w:tcW w:w="5239" w:type="dxa"/>
          </w:tcPr>
          <w:p w:rsidR="00333844" w:rsidRPr="00905AC5" w:rsidRDefault="00333844" w:rsidP="00333844">
            <w:pPr>
              <w:bidi/>
              <w:ind w:left="590"/>
              <w:rPr>
                <w:rFonts w:asciiTheme="minorBidi" w:hAnsiTheme="minorBidi"/>
                <w:b/>
                <w:bCs/>
                <w:color w:val="000000" w:themeColor="text1"/>
                <w:sz w:val="32"/>
                <w:szCs w:val="32"/>
              </w:rPr>
            </w:pPr>
            <w:r w:rsidRPr="00905AC5">
              <w:rPr>
                <w:rFonts w:asciiTheme="minorBidi" w:hAnsiTheme="minorBidi"/>
                <w:b/>
                <w:bCs/>
                <w:color w:val="000000" w:themeColor="text1"/>
                <w:sz w:val="32"/>
                <w:szCs w:val="32"/>
                <w:rtl/>
              </w:rPr>
              <w:t>العنوان: تونس يا أمّ البلدان</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 xml:space="preserve">المؤلّف: عزالدّين المدني </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 xml:space="preserve">اللغة: العربيّة </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الموضوع:مسرحي</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تاريخ الصدور: 2020</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المقاس: 16</w:t>
            </w:r>
            <w:r w:rsidRPr="00905AC5">
              <w:rPr>
                <w:rFonts w:asciiTheme="minorBidi" w:hAnsiTheme="minorBidi"/>
                <w:b/>
                <w:bCs/>
                <w:color w:val="000000" w:themeColor="text1"/>
                <w:sz w:val="32"/>
                <w:szCs w:val="32"/>
              </w:rPr>
              <w:t>x</w:t>
            </w:r>
            <w:r w:rsidRPr="00905AC5">
              <w:rPr>
                <w:rFonts w:asciiTheme="minorBidi" w:hAnsiTheme="minorBidi"/>
                <w:b/>
                <w:bCs/>
                <w:color w:val="000000" w:themeColor="text1"/>
                <w:sz w:val="32"/>
                <w:szCs w:val="32"/>
                <w:rtl/>
              </w:rPr>
              <w:t>24</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عدد الصفحات: 131</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 xml:space="preserve">ثمن البيع: 14د-ت </w:t>
            </w:r>
          </w:p>
          <w:p w:rsidR="00333844" w:rsidRPr="00905AC5" w:rsidRDefault="00333844" w:rsidP="00333844">
            <w:pPr>
              <w:bidi/>
              <w:ind w:left="590"/>
              <w:rPr>
                <w:rFonts w:asciiTheme="minorBidi" w:hAnsiTheme="minorBidi"/>
                <w:b/>
                <w:bCs/>
                <w:color w:val="000000" w:themeColor="text1"/>
                <w:sz w:val="32"/>
                <w:szCs w:val="32"/>
                <w:rtl/>
              </w:rPr>
            </w:pPr>
            <w:r w:rsidRPr="00905AC5">
              <w:rPr>
                <w:rFonts w:asciiTheme="minorBidi" w:hAnsiTheme="minorBidi"/>
                <w:b/>
                <w:bCs/>
                <w:color w:val="000000" w:themeColor="text1"/>
                <w:sz w:val="32"/>
                <w:szCs w:val="32"/>
                <w:rtl/>
              </w:rPr>
              <w:t xml:space="preserve">الثمن بالخارج:14أورو  </w:t>
            </w:r>
          </w:p>
          <w:p w:rsidR="00333844" w:rsidRPr="00905AC5" w:rsidRDefault="00333844" w:rsidP="00333844">
            <w:pPr>
              <w:bidi/>
              <w:ind w:left="590"/>
              <w:rPr>
                <w:rFonts w:asciiTheme="minorBidi" w:hAnsiTheme="minorBidi"/>
                <w:b/>
                <w:bCs/>
                <w:color w:val="000000" w:themeColor="text1"/>
                <w:sz w:val="32"/>
                <w:szCs w:val="32"/>
                <w:rtl/>
                <w:lang w:bidi="ar-TN"/>
              </w:rPr>
            </w:pPr>
            <w:r w:rsidRPr="00905AC5">
              <w:rPr>
                <w:rFonts w:asciiTheme="minorBidi" w:hAnsiTheme="minorBidi"/>
                <w:b/>
                <w:bCs/>
                <w:color w:val="000000" w:themeColor="text1"/>
                <w:sz w:val="32"/>
                <w:szCs w:val="32"/>
                <w:rtl/>
              </w:rPr>
              <w:t>ر-د-م-ك:</w:t>
            </w:r>
            <w:r w:rsidRPr="00905AC5">
              <w:rPr>
                <w:rFonts w:asciiTheme="minorBidi" w:hAnsiTheme="minorBidi"/>
                <w:b/>
                <w:bCs/>
                <w:color w:val="000000" w:themeColor="text1"/>
                <w:sz w:val="32"/>
                <w:szCs w:val="32"/>
              </w:rPr>
              <w:t>978-9973-49-220-3</w:t>
            </w:r>
          </w:p>
          <w:p w:rsidR="00333844" w:rsidRDefault="00333844" w:rsidP="00333844">
            <w:pPr>
              <w:bidi/>
              <w:rPr>
                <w:rFonts w:ascii="Arabic Typesetting" w:hAnsi="Arabic Typesetting" w:cs="Arabic Typesetting"/>
                <w:sz w:val="28"/>
                <w:szCs w:val="28"/>
                <w:rtl/>
              </w:rPr>
            </w:pPr>
          </w:p>
        </w:tc>
        <w:tc>
          <w:tcPr>
            <w:tcW w:w="5240" w:type="dxa"/>
          </w:tcPr>
          <w:p w:rsidR="00333844" w:rsidRDefault="00333844" w:rsidP="00315DA0">
            <w:pPr>
              <w:bidi/>
              <w:jc w:val="right"/>
              <w:rPr>
                <w:rFonts w:ascii="Arabic Typesetting" w:hAnsi="Arabic Typesetting" w:cs="Arabic Typesetting"/>
                <w:sz w:val="28"/>
                <w:szCs w:val="28"/>
                <w:rtl/>
                <w:lang w:bidi="ar-TN"/>
              </w:rPr>
            </w:pPr>
            <w:r>
              <w:rPr>
                <w:rFonts w:ascii="Arabic Typesetting" w:hAnsi="Arabic Typesetting" w:cs="Arabic Typesetting"/>
                <w:noProof/>
                <w:sz w:val="28"/>
                <w:szCs w:val="28"/>
                <w:rtl/>
                <w:lang w:eastAsia="fr-FR"/>
              </w:rPr>
              <w:drawing>
                <wp:inline distT="0" distB="0" distL="0" distR="0">
                  <wp:extent cx="1724025" cy="2457450"/>
                  <wp:effectExtent l="171450" t="133350" r="371475" b="304800"/>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uverture.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1386" cy="248219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33844" w:rsidTr="00333844">
        <w:tc>
          <w:tcPr>
            <w:tcW w:w="10479" w:type="dxa"/>
            <w:gridSpan w:val="2"/>
          </w:tcPr>
          <w:p w:rsidR="00E61BF1" w:rsidRDefault="00E61BF1" w:rsidP="00333844">
            <w:pPr>
              <w:bidi/>
              <w:jc w:val="both"/>
              <w:rPr>
                <w:sz w:val="32"/>
                <w:szCs w:val="32"/>
                <w:lang w:bidi="ar-TN"/>
              </w:rPr>
            </w:pPr>
          </w:p>
          <w:p w:rsidR="00E61BF1" w:rsidRDefault="00E61BF1" w:rsidP="00E61BF1">
            <w:pPr>
              <w:bidi/>
              <w:jc w:val="both"/>
              <w:rPr>
                <w:sz w:val="32"/>
                <w:szCs w:val="32"/>
                <w:lang w:bidi="ar-TN"/>
              </w:rPr>
            </w:pPr>
          </w:p>
          <w:p w:rsidR="00E61BF1" w:rsidRDefault="00E61BF1" w:rsidP="00E61BF1">
            <w:pPr>
              <w:bidi/>
              <w:jc w:val="both"/>
              <w:rPr>
                <w:sz w:val="32"/>
                <w:szCs w:val="32"/>
                <w:lang w:bidi="ar-TN"/>
              </w:rPr>
            </w:pPr>
          </w:p>
          <w:p w:rsidR="00333844" w:rsidRPr="00905AC5" w:rsidRDefault="00333844" w:rsidP="00E61BF1">
            <w:pPr>
              <w:bidi/>
              <w:jc w:val="both"/>
              <w:rPr>
                <w:rFonts w:asciiTheme="majorBidi" w:hAnsiTheme="majorBidi" w:cstheme="majorBidi"/>
                <w:sz w:val="32"/>
                <w:szCs w:val="32"/>
                <w:rtl/>
                <w:lang w:bidi="ar-TN"/>
              </w:rPr>
            </w:pPr>
            <w:r w:rsidRPr="00905AC5">
              <w:rPr>
                <w:rFonts w:asciiTheme="majorBidi" w:hAnsiTheme="majorBidi" w:cstheme="majorBidi"/>
                <w:sz w:val="32"/>
                <w:szCs w:val="32"/>
                <w:rtl/>
                <w:lang w:bidi="ar-TN"/>
              </w:rPr>
              <w:t>يمثّل أبو زكريّاء الحفصي مؤسّس الدولة الحفصيّة في القرن الثالث عشر الميلادي منطلقا لمضامين مسرحيّة تونس يا أمّ الدنيا الداعية إلى رفض كل أشكال محو آثار السابقين، والمؤمنة بحتميّة الابتكار والتجديد من أجل تأسيس دولة العدل والانصاف، المشروطة حسب هذا العمل المسرحي بقيم العمل والحريّة واحترام القوانين.  ويدعو المؤلّف في مسرحيته إلى قيم كونيّة لأنّ بناء الدولة العادلة في نظره يشترط الوعي بأهميّة مفاهيم الأمن والسلام والتآزر "بين الإنسان والإنسان"، رفضا للانتمائيّة الضيّقة، ولن تتحقّق هذه المدينة العادلة والمنصفة وفقا للمؤلّف في ظلّ غياب وعي علميّ وحسّ إبداعي، إذ لا توقد المصابيح إلاّ بشموع العلوم والمعارف التي عبرها تتحوّل عتمة الليل إلى نور وهّاج.</w:t>
            </w:r>
          </w:p>
          <w:p w:rsidR="00333844" w:rsidRDefault="00333844" w:rsidP="00333844">
            <w:pPr>
              <w:bidi/>
              <w:rPr>
                <w:rFonts w:ascii="Arabic Typesetting" w:hAnsi="Arabic Typesetting" w:cs="Arabic Typesetting"/>
                <w:sz w:val="28"/>
                <w:szCs w:val="28"/>
                <w:lang w:bidi="ar-TN"/>
              </w:rPr>
            </w:pPr>
          </w:p>
        </w:tc>
      </w:tr>
    </w:tbl>
    <w:p w:rsidR="00333844" w:rsidRDefault="00333844" w:rsidP="00333844">
      <w:pPr>
        <w:bidi/>
        <w:rPr>
          <w:rFonts w:ascii="Arabic Typesetting" w:hAnsi="Arabic Typesetting" w:cs="Arabic Typesetting"/>
          <w:sz w:val="28"/>
          <w:szCs w:val="28"/>
          <w:rtl/>
          <w:lang w:bidi="ar-TN"/>
        </w:rPr>
      </w:pPr>
    </w:p>
    <w:p w:rsidR="00333844" w:rsidRDefault="00333844" w:rsidP="00333844">
      <w:pPr>
        <w:bidi/>
        <w:rPr>
          <w:rFonts w:ascii="Arabic Typesetting" w:hAnsi="Arabic Typesetting" w:cs="Arabic Typesetting"/>
          <w:sz w:val="28"/>
          <w:szCs w:val="28"/>
          <w:rtl/>
          <w:lang w:bidi="ar-TN"/>
        </w:rPr>
      </w:pPr>
    </w:p>
    <w:p w:rsidR="00333844" w:rsidRDefault="00333844" w:rsidP="00333844">
      <w:pPr>
        <w:bidi/>
        <w:rPr>
          <w:rFonts w:ascii="Arabic Typesetting" w:hAnsi="Arabic Typesetting" w:cs="Arabic Typesetting"/>
          <w:sz w:val="28"/>
          <w:szCs w:val="28"/>
          <w:rtl/>
          <w:lang w:bidi="ar-TN"/>
        </w:rPr>
      </w:pPr>
    </w:p>
    <w:p w:rsidR="0015696E" w:rsidRDefault="0015696E" w:rsidP="0015696E">
      <w:pPr>
        <w:bidi/>
        <w:rPr>
          <w:rFonts w:ascii="Arabic Typesetting" w:hAnsi="Arabic Typesetting" w:cs="Arabic Typesetting"/>
          <w:sz w:val="28"/>
          <w:szCs w:val="28"/>
          <w:rtl/>
          <w:lang w:bidi="ar-TN"/>
        </w:rPr>
      </w:pPr>
    </w:p>
    <w:p w:rsidR="00333844" w:rsidRDefault="00333844" w:rsidP="00333844">
      <w:pPr>
        <w:bidi/>
        <w:rPr>
          <w:rFonts w:ascii="Arabic Typesetting" w:hAnsi="Arabic Typesetting" w:cs="Arabic Typesetting"/>
          <w:sz w:val="28"/>
          <w:szCs w:val="28"/>
          <w:lang w:bidi="ar-TN"/>
        </w:rPr>
      </w:pPr>
    </w:p>
    <w:p w:rsidR="00333844" w:rsidRPr="0015696E" w:rsidRDefault="00333844" w:rsidP="00333844">
      <w:pPr>
        <w:bidi/>
        <w:jc w:val="center"/>
        <w:rPr>
          <w:b/>
          <w:bCs/>
          <w:sz w:val="48"/>
          <w:szCs w:val="48"/>
          <w:rtl/>
          <w:lang w:bidi="ar-TN"/>
        </w:rPr>
      </w:pPr>
      <w:r w:rsidRPr="0015696E">
        <w:rPr>
          <w:rFonts w:hint="cs"/>
          <w:b/>
          <w:bCs/>
          <w:sz w:val="48"/>
          <w:szCs w:val="48"/>
          <w:rtl/>
          <w:lang w:bidi="ar-TN"/>
        </w:rPr>
        <w:t>الشعر العربي الذي بشّر بالثورة</w:t>
      </w:r>
    </w:p>
    <w:p w:rsidR="00333844" w:rsidRPr="0015696E" w:rsidRDefault="00333844" w:rsidP="00333844">
      <w:pPr>
        <w:bidi/>
        <w:jc w:val="center"/>
        <w:rPr>
          <w:b/>
          <w:bCs/>
          <w:sz w:val="48"/>
          <w:szCs w:val="48"/>
          <w:lang w:bidi="ar-TN"/>
        </w:rPr>
      </w:pPr>
      <w:r w:rsidRPr="0015696E">
        <w:rPr>
          <w:rFonts w:hint="cs"/>
          <w:b/>
          <w:bCs/>
          <w:sz w:val="48"/>
          <w:szCs w:val="48"/>
          <w:rtl/>
          <w:lang w:bidi="ar-TN"/>
        </w:rPr>
        <w:t>تونس نموذجا</w:t>
      </w:r>
    </w:p>
    <w:p w:rsidR="00333844" w:rsidRPr="00E61BF1" w:rsidRDefault="00333844" w:rsidP="00E61BF1">
      <w:pPr>
        <w:bidi/>
        <w:rPr>
          <w:rFonts w:asciiTheme="minorBidi" w:hAnsiTheme="minorBidi"/>
          <w:sz w:val="32"/>
          <w:szCs w:val="32"/>
          <w:lang w:bidi="ar-TN"/>
        </w:rPr>
      </w:pPr>
    </w:p>
    <w:tbl>
      <w:tblPr>
        <w:tblStyle w:val="Grilledutableau"/>
        <w:bidiVisual/>
        <w:tblW w:w="992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0"/>
        <w:gridCol w:w="5263"/>
      </w:tblGrid>
      <w:tr w:rsidR="00333844" w:rsidRPr="00E61BF1" w:rsidTr="0062011F">
        <w:tc>
          <w:tcPr>
            <w:tcW w:w="4660" w:type="dxa"/>
          </w:tcPr>
          <w:p w:rsidR="0062011F" w:rsidRPr="0015696E" w:rsidRDefault="00333844" w:rsidP="0062011F">
            <w:pPr>
              <w:bidi/>
              <w:rPr>
                <w:rFonts w:asciiTheme="minorBidi" w:hAnsiTheme="minorBidi"/>
                <w:b/>
                <w:bCs/>
                <w:color w:val="000000" w:themeColor="text1"/>
                <w:sz w:val="32"/>
                <w:szCs w:val="32"/>
                <w:rtl/>
                <w:lang w:bidi="ar-TN"/>
              </w:rPr>
            </w:pPr>
            <w:r w:rsidRPr="0015696E">
              <w:rPr>
                <w:rFonts w:asciiTheme="minorBidi" w:hAnsiTheme="minorBidi"/>
                <w:b/>
                <w:bCs/>
                <w:color w:val="000000" w:themeColor="text1"/>
                <w:sz w:val="32"/>
                <w:szCs w:val="32"/>
                <w:rtl/>
              </w:rPr>
              <w:t>العنوان :الشعر العربي الذي بشّر بالثورة</w:t>
            </w:r>
            <w:r w:rsidR="0062011F" w:rsidRPr="0015696E">
              <w:rPr>
                <w:rFonts w:asciiTheme="minorBidi" w:hAnsiTheme="minorBidi"/>
                <w:b/>
                <w:bCs/>
                <w:color w:val="000000" w:themeColor="text1"/>
                <w:sz w:val="32"/>
                <w:szCs w:val="32"/>
              </w:rPr>
              <w:t xml:space="preserve"> </w:t>
            </w:r>
            <w:r w:rsidR="0062011F" w:rsidRPr="0015696E">
              <w:rPr>
                <w:rFonts w:asciiTheme="minorBidi" w:hAnsiTheme="minorBidi" w:hint="cs"/>
                <w:b/>
                <w:bCs/>
                <w:color w:val="000000" w:themeColor="text1"/>
                <w:sz w:val="32"/>
                <w:szCs w:val="32"/>
                <w:rtl/>
                <w:lang w:bidi="ar-TN"/>
              </w:rPr>
              <w:t>:</w:t>
            </w:r>
          </w:p>
          <w:p w:rsidR="00333844" w:rsidRPr="0015696E" w:rsidRDefault="00333844" w:rsidP="0062011F">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 xml:space="preserve">تونس نموذجا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الجزء الأوّل: الشعر والوطن</w:t>
            </w:r>
          </w:p>
          <w:p w:rsidR="00333844" w:rsidRPr="0015696E" w:rsidRDefault="00333844" w:rsidP="00E61BF1">
            <w:pPr>
              <w:bidi/>
              <w:rPr>
                <w:rFonts w:asciiTheme="minorBidi" w:hAnsiTheme="minorBidi"/>
                <w:b/>
                <w:bCs/>
                <w:color w:val="000000" w:themeColor="text1"/>
                <w:sz w:val="32"/>
                <w:szCs w:val="32"/>
              </w:rPr>
            </w:pPr>
            <w:r w:rsidRPr="0015696E">
              <w:rPr>
                <w:rFonts w:asciiTheme="minorBidi" w:hAnsiTheme="minorBidi"/>
                <w:b/>
                <w:bCs/>
                <w:color w:val="000000" w:themeColor="text1"/>
                <w:sz w:val="32"/>
                <w:szCs w:val="32"/>
                <w:rtl/>
              </w:rPr>
              <w:t>الجزء الثاني:الحلم</w:t>
            </w:r>
          </w:p>
          <w:p w:rsidR="00333844" w:rsidRPr="0015696E" w:rsidRDefault="00333844" w:rsidP="00E61BF1">
            <w:pPr>
              <w:bidi/>
              <w:rPr>
                <w:rFonts w:asciiTheme="minorBidi" w:hAnsiTheme="minorBidi"/>
                <w:b/>
                <w:bCs/>
                <w:color w:val="000000" w:themeColor="text1"/>
                <w:sz w:val="32"/>
                <w:szCs w:val="32"/>
              </w:rPr>
            </w:pPr>
            <w:r w:rsidRPr="0015696E">
              <w:rPr>
                <w:rFonts w:asciiTheme="minorBidi" w:hAnsiTheme="minorBidi"/>
                <w:b/>
                <w:bCs/>
                <w:color w:val="000000" w:themeColor="text1"/>
                <w:sz w:val="32"/>
                <w:szCs w:val="32"/>
                <w:rtl/>
              </w:rPr>
              <w:t>المؤلّف :نور الدين عزيزة .</w:t>
            </w:r>
          </w:p>
          <w:p w:rsidR="00333844" w:rsidRPr="0015696E" w:rsidRDefault="00333844" w:rsidP="00E61BF1">
            <w:pPr>
              <w:bidi/>
              <w:rPr>
                <w:rFonts w:asciiTheme="minorBidi" w:hAnsiTheme="minorBidi"/>
                <w:b/>
                <w:bCs/>
                <w:color w:val="000000" w:themeColor="text1"/>
                <w:sz w:val="32"/>
                <w:szCs w:val="32"/>
              </w:rPr>
            </w:pPr>
            <w:r w:rsidRPr="0015696E">
              <w:rPr>
                <w:rFonts w:asciiTheme="minorBidi" w:hAnsiTheme="minorBidi"/>
                <w:b/>
                <w:bCs/>
                <w:color w:val="000000" w:themeColor="text1"/>
                <w:sz w:val="32"/>
                <w:szCs w:val="32"/>
                <w:rtl/>
              </w:rPr>
              <w:t>الموضوع :أدبي.</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اللغة : العربيّة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عدد الصفحات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 xml:space="preserve"> الجزء الأوّل345  / الجزء الثاني 477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المقاس: 16</w:t>
            </w:r>
            <w:r w:rsidRPr="0015696E">
              <w:rPr>
                <w:rFonts w:asciiTheme="minorBidi" w:hAnsiTheme="minorBidi"/>
                <w:b/>
                <w:bCs/>
                <w:color w:val="000000" w:themeColor="text1"/>
                <w:sz w:val="32"/>
                <w:szCs w:val="32"/>
              </w:rPr>
              <w:t>x</w:t>
            </w:r>
            <w:r w:rsidRPr="0015696E">
              <w:rPr>
                <w:rFonts w:asciiTheme="minorBidi" w:hAnsiTheme="minorBidi"/>
                <w:b/>
                <w:bCs/>
                <w:color w:val="000000" w:themeColor="text1"/>
                <w:sz w:val="32"/>
                <w:szCs w:val="32"/>
                <w:rtl/>
              </w:rPr>
              <w:t>24.</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تاريخ الصدور: 2020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ثمن البيع: 47دت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الثمن في الخارج: 47أورو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ر.د.م.ك :</w:t>
            </w:r>
          </w:p>
          <w:p w:rsidR="00333844" w:rsidRPr="0015696E" w:rsidRDefault="00333844" w:rsidP="00E61BF1">
            <w:pPr>
              <w:bidi/>
              <w:rPr>
                <w:rFonts w:asciiTheme="minorBidi" w:hAnsiTheme="minorBidi"/>
                <w:b/>
                <w:bCs/>
                <w:color w:val="000000" w:themeColor="text1"/>
                <w:sz w:val="32"/>
                <w:szCs w:val="32"/>
                <w:rtl/>
              </w:rPr>
            </w:pPr>
            <w:r w:rsidRPr="0015696E">
              <w:rPr>
                <w:rFonts w:asciiTheme="minorBidi" w:hAnsiTheme="minorBidi"/>
                <w:b/>
                <w:bCs/>
                <w:color w:val="000000" w:themeColor="text1"/>
                <w:sz w:val="32"/>
                <w:szCs w:val="32"/>
                <w:rtl/>
              </w:rPr>
              <w:t>الجزء الأوّل:</w:t>
            </w:r>
            <w:r w:rsidRPr="0015696E">
              <w:rPr>
                <w:rFonts w:asciiTheme="minorBidi" w:hAnsiTheme="minorBidi"/>
                <w:b/>
                <w:bCs/>
                <w:color w:val="000000" w:themeColor="text1"/>
                <w:sz w:val="32"/>
                <w:szCs w:val="32"/>
              </w:rPr>
              <w:t>1</w:t>
            </w:r>
            <w:r w:rsidRPr="0015696E">
              <w:rPr>
                <w:rFonts w:asciiTheme="minorBidi" w:hAnsiTheme="minorBidi"/>
                <w:b/>
                <w:bCs/>
                <w:color w:val="000000" w:themeColor="text1"/>
                <w:sz w:val="32"/>
                <w:szCs w:val="32"/>
                <w:rtl/>
              </w:rPr>
              <w:t>-</w:t>
            </w:r>
            <w:r w:rsidRPr="0015696E">
              <w:rPr>
                <w:rFonts w:asciiTheme="minorBidi" w:hAnsiTheme="minorBidi"/>
                <w:b/>
                <w:bCs/>
                <w:color w:val="000000" w:themeColor="text1"/>
                <w:sz w:val="32"/>
                <w:szCs w:val="32"/>
              </w:rPr>
              <w:t>211</w:t>
            </w:r>
            <w:r w:rsidRPr="0015696E">
              <w:rPr>
                <w:rFonts w:asciiTheme="minorBidi" w:hAnsiTheme="minorBidi"/>
                <w:b/>
                <w:bCs/>
                <w:color w:val="000000" w:themeColor="text1"/>
                <w:sz w:val="32"/>
                <w:szCs w:val="32"/>
                <w:rtl/>
              </w:rPr>
              <w:t>-49-9973-978</w:t>
            </w:r>
          </w:p>
          <w:p w:rsidR="00333844" w:rsidRPr="0015696E" w:rsidRDefault="00333844" w:rsidP="00E61BF1">
            <w:pPr>
              <w:tabs>
                <w:tab w:val="left" w:pos="2067"/>
              </w:tabs>
              <w:bidi/>
              <w:rPr>
                <w:rFonts w:asciiTheme="minorBidi" w:hAnsiTheme="minorBidi"/>
                <w:b/>
                <w:bCs/>
                <w:color w:val="000000" w:themeColor="text1"/>
                <w:sz w:val="32"/>
                <w:szCs w:val="32"/>
              </w:rPr>
            </w:pPr>
            <w:r w:rsidRPr="0015696E">
              <w:rPr>
                <w:rFonts w:asciiTheme="minorBidi" w:hAnsiTheme="minorBidi"/>
                <w:b/>
                <w:bCs/>
                <w:color w:val="000000" w:themeColor="text1"/>
                <w:sz w:val="32"/>
                <w:szCs w:val="32"/>
                <w:rtl/>
              </w:rPr>
              <w:t>الجزء الثاني:</w:t>
            </w:r>
            <w:r w:rsidRPr="0015696E">
              <w:rPr>
                <w:rFonts w:asciiTheme="minorBidi" w:hAnsiTheme="minorBidi"/>
                <w:b/>
                <w:bCs/>
                <w:color w:val="000000" w:themeColor="text1"/>
                <w:sz w:val="32"/>
                <w:szCs w:val="32"/>
              </w:rPr>
              <w:t>8</w:t>
            </w:r>
            <w:r w:rsidRPr="0015696E">
              <w:rPr>
                <w:rFonts w:asciiTheme="minorBidi" w:hAnsiTheme="minorBidi"/>
                <w:b/>
                <w:bCs/>
                <w:color w:val="000000" w:themeColor="text1"/>
                <w:sz w:val="32"/>
                <w:szCs w:val="32"/>
                <w:rtl/>
              </w:rPr>
              <w:t>-</w:t>
            </w:r>
            <w:r w:rsidRPr="0015696E">
              <w:rPr>
                <w:rFonts w:asciiTheme="minorBidi" w:hAnsiTheme="minorBidi"/>
                <w:b/>
                <w:bCs/>
                <w:color w:val="000000" w:themeColor="text1"/>
                <w:sz w:val="32"/>
                <w:szCs w:val="32"/>
              </w:rPr>
              <w:t>212</w:t>
            </w:r>
            <w:r w:rsidRPr="0015696E">
              <w:rPr>
                <w:rFonts w:asciiTheme="minorBidi" w:hAnsiTheme="minorBidi"/>
                <w:b/>
                <w:bCs/>
                <w:color w:val="000000" w:themeColor="text1"/>
                <w:sz w:val="32"/>
                <w:szCs w:val="32"/>
                <w:rtl/>
              </w:rPr>
              <w:t>-49-9973-978</w:t>
            </w:r>
          </w:p>
          <w:p w:rsidR="00333844" w:rsidRPr="00E61BF1" w:rsidRDefault="00333844" w:rsidP="00E61BF1">
            <w:pPr>
              <w:bidi/>
              <w:rPr>
                <w:rFonts w:asciiTheme="minorBidi" w:hAnsiTheme="minorBidi"/>
                <w:sz w:val="32"/>
                <w:szCs w:val="32"/>
                <w:rtl/>
                <w:lang w:bidi="ar-TN"/>
              </w:rPr>
            </w:pPr>
          </w:p>
        </w:tc>
        <w:tc>
          <w:tcPr>
            <w:tcW w:w="5263" w:type="dxa"/>
          </w:tcPr>
          <w:p w:rsidR="00333844" w:rsidRPr="00E61BF1" w:rsidRDefault="00333844" w:rsidP="00E61BF1">
            <w:pPr>
              <w:bidi/>
              <w:rPr>
                <w:rFonts w:asciiTheme="minorBidi" w:hAnsiTheme="minorBidi"/>
                <w:sz w:val="32"/>
                <w:szCs w:val="32"/>
                <w:rtl/>
                <w:lang w:bidi="ar-TN"/>
              </w:rPr>
            </w:pPr>
            <w:r w:rsidRPr="00E61BF1">
              <w:rPr>
                <w:rFonts w:asciiTheme="minorBidi" w:hAnsiTheme="minorBidi"/>
                <w:noProof/>
                <w:sz w:val="32"/>
                <w:szCs w:val="32"/>
                <w:rtl/>
                <w:lang w:eastAsia="fr-FR"/>
              </w:rPr>
              <w:drawing>
                <wp:anchor distT="0" distB="0" distL="114300" distR="114300" simplePos="0" relativeHeight="251749376" behindDoc="1" locked="0" layoutInCell="1" allowOverlap="1">
                  <wp:simplePos x="0" y="0"/>
                  <wp:positionH relativeFrom="column">
                    <wp:posOffset>124460</wp:posOffset>
                  </wp:positionH>
                  <wp:positionV relativeFrom="paragraph">
                    <wp:posOffset>203200</wp:posOffset>
                  </wp:positionV>
                  <wp:extent cx="1371600" cy="2066925"/>
                  <wp:effectExtent l="190500" t="190500" r="190500" b="200025"/>
                  <wp:wrapNone/>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me2 mini.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2066925"/>
                          </a:xfrm>
                          <a:prstGeom prst="rect">
                            <a:avLst/>
                          </a:prstGeom>
                          <a:ln>
                            <a:noFill/>
                          </a:ln>
                          <a:effectLst>
                            <a:outerShdw blurRad="190500" algn="tl" rotWithShape="0">
                              <a:srgbClr val="000000">
                                <a:alpha val="70000"/>
                              </a:srgbClr>
                            </a:outerShdw>
                          </a:effectLst>
                        </pic:spPr>
                      </pic:pic>
                    </a:graphicData>
                  </a:graphic>
                </wp:anchor>
              </w:drawing>
            </w:r>
            <w:r w:rsidRPr="00E61BF1">
              <w:rPr>
                <w:rFonts w:asciiTheme="minorBidi" w:hAnsiTheme="minorBidi"/>
                <w:noProof/>
                <w:sz w:val="32"/>
                <w:szCs w:val="32"/>
                <w:rtl/>
                <w:lang w:eastAsia="fr-FR"/>
              </w:rPr>
              <w:drawing>
                <wp:inline distT="0" distB="0" distL="0" distR="0">
                  <wp:extent cx="1362075" cy="2114550"/>
                  <wp:effectExtent l="190500" t="152400" r="180975" b="133350"/>
                  <wp:docPr id="4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me1 mini.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075" cy="2114550"/>
                          </a:xfrm>
                          <a:prstGeom prst="rect">
                            <a:avLst/>
                          </a:prstGeom>
                          <a:ln>
                            <a:noFill/>
                          </a:ln>
                          <a:effectLst>
                            <a:outerShdw blurRad="190500" algn="tl" rotWithShape="0">
                              <a:srgbClr val="000000">
                                <a:alpha val="70000"/>
                              </a:srgbClr>
                            </a:outerShdw>
                          </a:effectLst>
                        </pic:spPr>
                      </pic:pic>
                    </a:graphicData>
                  </a:graphic>
                </wp:inline>
              </w:drawing>
            </w:r>
          </w:p>
        </w:tc>
      </w:tr>
      <w:tr w:rsidR="00333844" w:rsidTr="0062011F">
        <w:tc>
          <w:tcPr>
            <w:tcW w:w="9923" w:type="dxa"/>
            <w:gridSpan w:val="2"/>
          </w:tcPr>
          <w:p w:rsidR="00333844" w:rsidRDefault="00333844" w:rsidP="00333844">
            <w:pPr>
              <w:bidi/>
              <w:rPr>
                <w:sz w:val="32"/>
                <w:szCs w:val="32"/>
                <w:rtl/>
                <w:lang w:bidi="ar-TN"/>
              </w:rPr>
            </w:pPr>
          </w:p>
          <w:p w:rsidR="00333844" w:rsidRPr="0015696E" w:rsidRDefault="00333844" w:rsidP="00333844">
            <w:pPr>
              <w:bidi/>
              <w:rPr>
                <w:sz w:val="28"/>
                <w:szCs w:val="28"/>
                <w:rtl/>
                <w:lang w:bidi="ar-TN"/>
              </w:rPr>
            </w:pPr>
          </w:p>
          <w:p w:rsidR="00333844" w:rsidRPr="0015696E" w:rsidRDefault="00333844" w:rsidP="00333844">
            <w:pPr>
              <w:bidi/>
              <w:jc w:val="both"/>
              <w:rPr>
                <w:rFonts w:asciiTheme="majorBidi" w:hAnsiTheme="majorBidi" w:cstheme="majorBidi"/>
                <w:sz w:val="32"/>
                <w:szCs w:val="32"/>
                <w:lang w:bidi="ar-TN"/>
              </w:rPr>
            </w:pPr>
            <w:r w:rsidRPr="0015696E">
              <w:rPr>
                <w:rFonts w:asciiTheme="majorBidi" w:hAnsiTheme="majorBidi" w:cstheme="majorBidi"/>
                <w:sz w:val="32"/>
                <w:szCs w:val="32"/>
                <w:rtl/>
                <w:lang w:bidi="ar-TN"/>
              </w:rPr>
              <w:t xml:space="preserve">يتنزّل الكتاب ضمن الأعمال الإبداعيّة ذات الطابع النضالي، إذ تتّسم كل نصوصه بالقفز على أسوار المحظور السياسي، وركّز فيه المؤلّف على نماذج من المدوّنة الشعريّة التونسيّة في الفترة الممتدّة من خمسينات القرن العشرين إلى تاريخ سقوط النظام سنة 2011. </w:t>
            </w:r>
          </w:p>
          <w:p w:rsidR="00333844" w:rsidRPr="0015696E" w:rsidRDefault="00333844" w:rsidP="00333844">
            <w:pPr>
              <w:bidi/>
              <w:jc w:val="both"/>
              <w:rPr>
                <w:rFonts w:asciiTheme="majorBidi" w:hAnsiTheme="majorBidi" w:cstheme="majorBidi"/>
                <w:sz w:val="32"/>
                <w:szCs w:val="32"/>
                <w:rtl/>
                <w:lang w:bidi="ar-TN"/>
              </w:rPr>
            </w:pPr>
            <w:r w:rsidRPr="0015696E">
              <w:rPr>
                <w:rFonts w:asciiTheme="majorBidi" w:hAnsiTheme="majorBidi" w:cstheme="majorBidi"/>
                <w:sz w:val="32"/>
                <w:szCs w:val="32"/>
                <w:rtl/>
                <w:lang w:bidi="ar-TN"/>
              </w:rPr>
              <w:t>ولا يرتهن هذا الجنس الأدبي بمدى جماليّة وإبداعيّة النص بقدر ما يهتم بأغراض ثوريّة ومناوئة لنظم سياسيّة وسياقات اقتصاديّة، لذلك تناول الكتاب تفاصيل المضامين الاجتماعيّة والسياسيّة لنصوص متمرّدة عن الأساليب المنافيّة للمواطنة، وقد اضطلعت تلك النصوص المسكونة "بالحياة والحلم والثورة" على حدّ عبارة المؤلّف بدور رياديّ في تقويض منظومة الحكم.</w:t>
            </w:r>
          </w:p>
          <w:p w:rsidR="00333844" w:rsidRDefault="00333844" w:rsidP="00333844">
            <w:pPr>
              <w:bidi/>
              <w:rPr>
                <w:rFonts w:ascii="Arabic Typesetting" w:hAnsi="Arabic Typesetting" w:cs="Arabic Typesetting"/>
                <w:sz w:val="28"/>
                <w:szCs w:val="28"/>
                <w:rtl/>
                <w:lang w:bidi="ar-TN"/>
              </w:rPr>
            </w:pPr>
          </w:p>
        </w:tc>
      </w:tr>
    </w:tbl>
    <w:p w:rsidR="00333844" w:rsidRPr="00FC4393" w:rsidRDefault="00333844" w:rsidP="00333844">
      <w:pPr>
        <w:bidi/>
        <w:rPr>
          <w:rFonts w:ascii="Arabic Typesetting" w:hAnsi="Arabic Typesetting" w:cs="Arabic Typesetting"/>
          <w:sz w:val="28"/>
          <w:szCs w:val="28"/>
          <w:lang w:bidi="ar-TN"/>
        </w:rPr>
      </w:pPr>
    </w:p>
    <w:p w:rsidR="00333844" w:rsidRDefault="00333844" w:rsidP="00333844">
      <w:pPr>
        <w:bidi/>
        <w:rPr>
          <w:rFonts w:ascii="Arabic Typesetting" w:hAnsi="Arabic Typesetting" w:cs="Arabic Typesetting"/>
          <w:sz w:val="28"/>
          <w:szCs w:val="28"/>
          <w:rtl/>
          <w:lang w:bidi="ar-TN"/>
        </w:rPr>
      </w:pPr>
    </w:p>
    <w:p w:rsidR="00333844" w:rsidRDefault="00333844" w:rsidP="00333844">
      <w:pPr>
        <w:bidi/>
        <w:rPr>
          <w:rFonts w:ascii="Arabic Typesetting" w:hAnsi="Arabic Typesetting" w:cs="Arabic Typesetting"/>
          <w:sz w:val="28"/>
          <w:szCs w:val="28"/>
          <w:lang w:bidi="ar-TN"/>
        </w:rPr>
      </w:pPr>
    </w:p>
    <w:p w:rsidR="0062011F" w:rsidRPr="006600D2" w:rsidRDefault="0062011F" w:rsidP="0062011F">
      <w:pPr>
        <w:bidi/>
        <w:rPr>
          <w:rFonts w:asciiTheme="minorBidi" w:hAnsiTheme="minorBidi"/>
          <w:sz w:val="2"/>
          <w:szCs w:val="2"/>
          <w:rtl/>
          <w:lang w:bidi="ar-TN"/>
        </w:rPr>
      </w:pPr>
    </w:p>
    <w:p w:rsidR="00333844" w:rsidRPr="0062011F" w:rsidRDefault="00333844" w:rsidP="00333844">
      <w:pPr>
        <w:bidi/>
        <w:jc w:val="center"/>
        <w:rPr>
          <w:rFonts w:asciiTheme="minorBidi" w:hAnsiTheme="minorBidi"/>
          <w:b/>
          <w:bCs/>
          <w:color w:val="000000" w:themeColor="text1"/>
          <w:sz w:val="48"/>
          <w:szCs w:val="48"/>
        </w:rPr>
      </w:pPr>
      <w:r w:rsidRPr="0062011F">
        <w:rPr>
          <w:rFonts w:asciiTheme="minorBidi" w:hAnsiTheme="minorBidi"/>
          <w:b/>
          <w:bCs/>
          <w:color w:val="000000" w:themeColor="text1"/>
          <w:sz w:val="48"/>
          <w:szCs w:val="48"/>
        </w:rPr>
        <w:t>Les limites</w:t>
      </w:r>
    </w:p>
    <w:p w:rsidR="00333844" w:rsidRDefault="00333844" w:rsidP="00333844">
      <w:pPr>
        <w:bidi/>
      </w:pPr>
    </w:p>
    <w:p w:rsidR="00333844" w:rsidRDefault="00333844" w:rsidP="00333844">
      <w:pPr>
        <w:bidi/>
        <w:rPr>
          <w:rtl/>
        </w:rPr>
      </w:pPr>
    </w:p>
    <w:p w:rsidR="00333844" w:rsidRDefault="0062011F" w:rsidP="00333844">
      <w:pPr>
        <w:bidi/>
        <w:rPr>
          <w:rtl/>
        </w:rPr>
      </w:pPr>
      <w:r>
        <w:rPr>
          <w:noProof/>
          <w:rtl/>
          <w:lang w:eastAsia="fr-FR"/>
        </w:rPr>
        <w:drawing>
          <wp:anchor distT="0" distB="0" distL="114300" distR="114300" simplePos="0" relativeHeight="251750400" behindDoc="1" locked="0" layoutInCell="1" allowOverlap="1">
            <wp:simplePos x="0" y="0"/>
            <wp:positionH relativeFrom="column">
              <wp:posOffset>556260</wp:posOffset>
            </wp:positionH>
            <wp:positionV relativeFrom="paragraph">
              <wp:posOffset>109220</wp:posOffset>
            </wp:positionV>
            <wp:extent cx="1695450" cy="2617470"/>
            <wp:effectExtent l="190500" t="152400" r="171450" b="125730"/>
            <wp:wrapNone/>
            <wp:docPr id="4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2617470"/>
                    </a:xfrm>
                    <a:prstGeom prst="rect">
                      <a:avLst/>
                    </a:prstGeom>
                    <a:ln>
                      <a:noFill/>
                    </a:ln>
                    <a:effectLst>
                      <a:outerShdw blurRad="190500" algn="tl" rotWithShape="0">
                        <a:srgbClr val="000000">
                          <a:alpha val="70000"/>
                        </a:srgbClr>
                      </a:outerShdw>
                    </a:effectLst>
                  </pic:spPr>
                </pic:pic>
              </a:graphicData>
            </a:graphic>
          </wp:anchor>
        </w:drawing>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531"/>
      </w:tblGrid>
      <w:tr w:rsidR="00333844" w:rsidTr="00333844">
        <w:tc>
          <w:tcPr>
            <w:tcW w:w="4531" w:type="dxa"/>
          </w:tcPr>
          <w:p w:rsidR="00333844" w:rsidRPr="00645762" w:rsidRDefault="00333844" w:rsidP="0062011F">
            <w:pPr>
              <w:bidi/>
              <w:spacing w:after="120"/>
              <w:ind w:left="590" w:hanging="590"/>
              <w:rPr>
                <w:rFonts w:asciiTheme="minorBidi" w:hAnsiTheme="minorBidi"/>
                <w:b/>
                <w:bCs/>
                <w:color w:val="000000" w:themeColor="text1"/>
                <w:sz w:val="32"/>
                <w:szCs w:val="32"/>
              </w:rPr>
            </w:pPr>
            <w:r w:rsidRPr="00645762">
              <w:rPr>
                <w:rFonts w:asciiTheme="minorBidi" w:hAnsiTheme="minorBidi"/>
                <w:b/>
                <w:bCs/>
                <w:color w:val="000000" w:themeColor="text1"/>
                <w:sz w:val="32"/>
                <w:szCs w:val="32"/>
                <w:rtl/>
              </w:rPr>
              <w:t xml:space="preserve">العنوان: </w:t>
            </w:r>
            <w:r w:rsidRPr="00645762">
              <w:rPr>
                <w:rFonts w:asciiTheme="minorBidi" w:hAnsiTheme="minorBidi"/>
                <w:b/>
                <w:bCs/>
                <w:color w:val="000000" w:themeColor="text1"/>
                <w:sz w:val="32"/>
                <w:szCs w:val="32"/>
              </w:rPr>
              <w:t>Les limites</w:t>
            </w:r>
          </w:p>
          <w:p w:rsidR="006600D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 xml:space="preserve">مؤلّف جماعي بإشراف الأستاذ </w:t>
            </w:r>
          </w:p>
          <w:p w:rsidR="00333844" w:rsidRPr="00645762" w:rsidRDefault="006600D2" w:rsidP="006600D2">
            <w:pPr>
              <w:bidi/>
              <w:spacing w:after="120"/>
              <w:ind w:left="590" w:hanging="590"/>
              <w:rPr>
                <w:rFonts w:asciiTheme="minorBidi" w:hAnsiTheme="minorBidi"/>
                <w:b/>
                <w:bCs/>
                <w:color w:val="000000" w:themeColor="text1"/>
                <w:sz w:val="32"/>
                <w:szCs w:val="32"/>
                <w:rtl/>
                <w:lang w:bidi="ar-TN"/>
              </w:rPr>
            </w:pPr>
            <w:r>
              <w:rPr>
                <w:rFonts w:asciiTheme="minorBidi" w:hAnsiTheme="minorBidi"/>
                <w:b/>
                <w:bCs/>
                <w:color w:val="000000" w:themeColor="text1"/>
                <w:sz w:val="32"/>
                <w:szCs w:val="32"/>
                <w:rtl/>
                <w:lang w:bidi="ar-TN"/>
              </w:rPr>
              <w:t>رياض بن</w:t>
            </w:r>
            <w:r>
              <w:rPr>
                <w:rFonts w:asciiTheme="minorBidi" w:hAnsiTheme="minorBidi" w:hint="cs"/>
                <w:b/>
                <w:bCs/>
                <w:color w:val="000000" w:themeColor="text1"/>
                <w:sz w:val="32"/>
                <w:szCs w:val="32"/>
                <w:rtl/>
                <w:lang w:bidi="ar-TN"/>
              </w:rPr>
              <w:t xml:space="preserve"> </w:t>
            </w:r>
            <w:r w:rsidR="00333844" w:rsidRPr="00645762">
              <w:rPr>
                <w:rFonts w:asciiTheme="minorBidi" w:hAnsiTheme="minorBidi"/>
                <w:b/>
                <w:bCs/>
                <w:color w:val="000000" w:themeColor="text1"/>
                <w:sz w:val="32"/>
                <w:szCs w:val="32"/>
                <w:rtl/>
                <w:lang w:bidi="ar-TN"/>
              </w:rPr>
              <w:t>رجب</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اللغة: الفرنسيّة</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الموضوع: علمي</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تاريخ الصدور: 2020</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المقاس: 16</w:t>
            </w:r>
            <w:r w:rsidRPr="00645762">
              <w:rPr>
                <w:rFonts w:asciiTheme="minorBidi" w:hAnsiTheme="minorBidi"/>
                <w:b/>
                <w:bCs/>
                <w:color w:val="000000" w:themeColor="text1"/>
                <w:sz w:val="32"/>
                <w:szCs w:val="32"/>
              </w:rPr>
              <w:t>x</w:t>
            </w:r>
            <w:r w:rsidRPr="00645762">
              <w:rPr>
                <w:rFonts w:asciiTheme="minorBidi" w:hAnsiTheme="minorBidi"/>
                <w:b/>
                <w:bCs/>
                <w:color w:val="000000" w:themeColor="text1"/>
                <w:sz w:val="32"/>
                <w:szCs w:val="32"/>
                <w:rtl/>
              </w:rPr>
              <w:t>24</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عدد الصفحات:198</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 xml:space="preserve">ثمن البيع: 14د-ت </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 xml:space="preserve">الثمن بالخارج:14أورو  </w:t>
            </w:r>
          </w:p>
          <w:p w:rsidR="00333844" w:rsidRPr="00645762" w:rsidRDefault="00333844" w:rsidP="0062011F">
            <w:pPr>
              <w:bidi/>
              <w:spacing w:after="120"/>
              <w:ind w:left="590" w:hanging="59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ر-د-م-ك:</w:t>
            </w:r>
            <w:r w:rsidRPr="00645762">
              <w:rPr>
                <w:rFonts w:asciiTheme="minorBidi" w:hAnsiTheme="minorBidi"/>
                <w:b/>
                <w:bCs/>
                <w:color w:val="000000" w:themeColor="text1"/>
                <w:sz w:val="32"/>
                <w:szCs w:val="32"/>
              </w:rPr>
              <w:t>978-9973-49-218-0</w:t>
            </w:r>
          </w:p>
          <w:p w:rsidR="00333844" w:rsidRDefault="00333844" w:rsidP="00333844">
            <w:pPr>
              <w:bidi/>
              <w:rPr>
                <w:rtl/>
              </w:rPr>
            </w:pPr>
          </w:p>
        </w:tc>
        <w:tc>
          <w:tcPr>
            <w:tcW w:w="4531" w:type="dxa"/>
          </w:tcPr>
          <w:p w:rsidR="0062011F" w:rsidRDefault="0062011F" w:rsidP="00333844">
            <w:pPr>
              <w:bidi/>
              <w:rPr>
                <w:rtl/>
              </w:rPr>
            </w:pPr>
          </w:p>
          <w:p w:rsidR="0062011F" w:rsidRDefault="0062011F" w:rsidP="0062011F">
            <w:pPr>
              <w:bidi/>
              <w:rPr>
                <w:rtl/>
              </w:rPr>
            </w:pPr>
          </w:p>
          <w:p w:rsidR="0062011F" w:rsidRDefault="0062011F" w:rsidP="0062011F">
            <w:pPr>
              <w:bidi/>
              <w:rPr>
                <w:rtl/>
              </w:rPr>
            </w:pPr>
          </w:p>
          <w:p w:rsidR="0062011F" w:rsidRDefault="0062011F" w:rsidP="0062011F">
            <w:pPr>
              <w:bidi/>
              <w:jc w:val="right"/>
              <w:rPr>
                <w:rtl/>
              </w:rPr>
            </w:pPr>
          </w:p>
          <w:p w:rsidR="0062011F" w:rsidRDefault="0062011F" w:rsidP="0062011F">
            <w:pPr>
              <w:bidi/>
              <w:rPr>
                <w:rtl/>
              </w:rPr>
            </w:pPr>
          </w:p>
          <w:p w:rsidR="00046C5F" w:rsidRDefault="00046C5F" w:rsidP="0062011F">
            <w:pPr>
              <w:bidi/>
              <w:jc w:val="center"/>
              <w:rPr>
                <w:rtl/>
              </w:rPr>
            </w:pPr>
          </w:p>
          <w:p w:rsidR="00046C5F" w:rsidRPr="00046C5F" w:rsidRDefault="00046C5F" w:rsidP="00046C5F">
            <w:pPr>
              <w:bidi/>
              <w:rPr>
                <w:rtl/>
              </w:rPr>
            </w:pPr>
          </w:p>
          <w:p w:rsidR="00046C5F" w:rsidRPr="00046C5F" w:rsidRDefault="00046C5F" w:rsidP="00046C5F">
            <w:pPr>
              <w:bidi/>
              <w:rPr>
                <w:rtl/>
              </w:rPr>
            </w:pPr>
          </w:p>
          <w:p w:rsidR="00046C5F" w:rsidRPr="00046C5F" w:rsidRDefault="00046C5F" w:rsidP="00315DA0">
            <w:pPr>
              <w:tabs>
                <w:tab w:val="left" w:pos="2725"/>
              </w:tabs>
              <w:bidi/>
              <w:jc w:val="right"/>
              <w:rPr>
                <w:rtl/>
              </w:rPr>
            </w:pPr>
          </w:p>
          <w:p w:rsidR="00046C5F" w:rsidRDefault="00046C5F" w:rsidP="00046C5F">
            <w:pPr>
              <w:bidi/>
              <w:rPr>
                <w:rtl/>
              </w:rPr>
            </w:pPr>
          </w:p>
          <w:p w:rsidR="00046C5F" w:rsidRDefault="00046C5F" w:rsidP="00046C5F">
            <w:pPr>
              <w:bidi/>
              <w:rPr>
                <w:rtl/>
              </w:rPr>
            </w:pPr>
          </w:p>
          <w:p w:rsidR="00046C5F" w:rsidRDefault="00315DA0" w:rsidP="00315DA0">
            <w:pPr>
              <w:tabs>
                <w:tab w:val="left" w:pos="1660"/>
              </w:tabs>
              <w:bidi/>
              <w:jc w:val="right"/>
              <w:rPr>
                <w:rtl/>
              </w:rPr>
            </w:pPr>
            <w:r>
              <w:rPr>
                <w:rtl/>
              </w:rPr>
              <w:tab/>
            </w:r>
          </w:p>
          <w:p w:rsidR="00333844" w:rsidRPr="00046C5F" w:rsidRDefault="00333844" w:rsidP="00046C5F">
            <w:pPr>
              <w:bidi/>
              <w:jc w:val="center"/>
              <w:rPr>
                <w:rtl/>
              </w:rPr>
            </w:pPr>
          </w:p>
        </w:tc>
      </w:tr>
      <w:tr w:rsidR="00333844" w:rsidTr="00333844">
        <w:tc>
          <w:tcPr>
            <w:tcW w:w="9062" w:type="dxa"/>
            <w:gridSpan w:val="2"/>
          </w:tcPr>
          <w:p w:rsidR="00333844" w:rsidRPr="006600D2" w:rsidRDefault="00333844" w:rsidP="00333844">
            <w:pPr>
              <w:bidi/>
              <w:rPr>
                <w:sz w:val="4"/>
                <w:szCs w:val="4"/>
                <w:rtl/>
              </w:rPr>
            </w:pPr>
          </w:p>
        </w:tc>
      </w:tr>
    </w:tbl>
    <w:p w:rsidR="00333844" w:rsidRPr="0062011F" w:rsidRDefault="00333844" w:rsidP="00333844">
      <w:pPr>
        <w:bidi/>
        <w:rPr>
          <w:rFonts w:asciiTheme="majorBidi" w:hAnsiTheme="majorBidi" w:cstheme="majorBidi"/>
          <w:sz w:val="28"/>
          <w:szCs w:val="28"/>
          <w:rtl/>
          <w:lang w:bidi="ar-TN"/>
        </w:rPr>
      </w:pPr>
    </w:p>
    <w:p w:rsidR="00333844" w:rsidRPr="007939AF" w:rsidRDefault="00333844" w:rsidP="007939AF">
      <w:pPr>
        <w:bidi/>
        <w:jc w:val="both"/>
        <w:rPr>
          <w:rFonts w:asciiTheme="majorBidi" w:hAnsiTheme="majorBidi" w:cstheme="majorBidi"/>
          <w:sz w:val="32"/>
          <w:szCs w:val="32"/>
          <w:rtl/>
          <w:lang w:bidi="ar-TN"/>
        </w:rPr>
      </w:pPr>
      <w:r w:rsidRPr="0062011F">
        <w:rPr>
          <w:rFonts w:asciiTheme="majorBidi" w:hAnsiTheme="majorBidi" w:cstheme="majorBidi"/>
          <w:sz w:val="32"/>
          <w:szCs w:val="32"/>
          <w:rtl/>
          <w:lang w:bidi="ar-TN"/>
        </w:rPr>
        <w:t>هل يمكن للحريّة أن تكون مطلقة؟ أيّ معنى لمقولة كل شيء مباح؟ هل يمكن اختزال الحدود في القوانين؟ ما هي القواسم المشتركة بين الديني والقانون الوضعي؟ ما هي انعكاسات غياب الإيتيقا؟ ما مدى نجاعة الحلول العلاجيّة للسيكولوجيات الرافضة للحدود؟ يطرح هذا المؤلّف الجماعي تلك الإشكالات، منتهيا إلى معادلة مفادها قد يكون كل شيء مسموح به، ولكن ليس كل شيء مفيد لأنّ البناء السليم للنسيج الاجتماعي يشترط جملة من الحدود، التي لا تتنزّل ضمن قمع الحريات وإنّما هي إيتيقا ناظمة وضابطة لسيكولوجيا الفرد كي ينتظم وفقا للإرادة العامة.  لذلك يبرز خبراء العلوم الإنسانية وخاصة علم النفس أهميّة الأخلاقيات الناظمة من أجل احتواء الفرد وإلزامه بالتدابير الاجتماعيّة الموغلة في القدم، إن كانت دينيّة مثل الحد الإلهي الأوّل، أو وضعيّة فعبارات الاحترام، الطاعة، والامتثال لا تعني بالضرورة القيود السالبة للحريّة، وبذلك يكون المجمع التونسي للعلوم والآداب والفنون "بيت الحكمة" قد وفّر عبر كتاب الحدود مرجعيّة علميّة للمهتمين بمجالات الحريات والأساليب العلاجيّة والحفريات المعرفيّة في سيكولوجيات الأفراد والشعوب.</w:t>
      </w:r>
    </w:p>
    <w:p w:rsidR="00333844" w:rsidRPr="00645762" w:rsidRDefault="00333844" w:rsidP="00333844">
      <w:pPr>
        <w:bidi/>
        <w:rPr>
          <w:rFonts w:ascii="Arabic Typesetting" w:hAnsi="Arabic Typesetting" w:cs="Arabic Typesetting"/>
          <w:sz w:val="44"/>
          <w:szCs w:val="44"/>
          <w:rtl/>
          <w:lang w:bidi="ar-TN"/>
        </w:rPr>
      </w:pPr>
    </w:p>
    <w:p w:rsidR="00333844" w:rsidRPr="00645762" w:rsidRDefault="00333844" w:rsidP="00333844">
      <w:pPr>
        <w:bidi/>
        <w:jc w:val="center"/>
        <w:rPr>
          <w:b/>
          <w:bCs/>
          <w:sz w:val="48"/>
          <w:szCs w:val="48"/>
          <w:rtl/>
          <w:lang w:bidi="ar-TN"/>
        </w:rPr>
      </w:pPr>
      <w:r w:rsidRPr="00645762">
        <w:rPr>
          <w:rFonts w:hint="cs"/>
          <w:b/>
          <w:bCs/>
          <w:sz w:val="48"/>
          <w:szCs w:val="48"/>
          <w:rtl/>
          <w:lang w:bidi="ar-TN"/>
        </w:rPr>
        <w:t xml:space="preserve">محاضرات بيت الحكمة </w:t>
      </w:r>
    </w:p>
    <w:p w:rsidR="00333844" w:rsidRPr="00645762" w:rsidRDefault="00333844" w:rsidP="00333844">
      <w:pPr>
        <w:bidi/>
        <w:jc w:val="center"/>
        <w:rPr>
          <w:b/>
          <w:bCs/>
          <w:sz w:val="48"/>
          <w:szCs w:val="48"/>
          <w:rtl/>
          <w:lang w:bidi="ar-TN"/>
        </w:rPr>
      </w:pPr>
      <w:r w:rsidRPr="00645762">
        <w:rPr>
          <w:rFonts w:hint="cs"/>
          <w:b/>
          <w:bCs/>
          <w:sz w:val="48"/>
          <w:szCs w:val="48"/>
          <w:rtl/>
          <w:lang w:bidi="ar-TN"/>
        </w:rPr>
        <w:t>2019-2020</w:t>
      </w:r>
    </w:p>
    <w:p w:rsidR="00333844" w:rsidRDefault="00333844" w:rsidP="00333844">
      <w:pPr>
        <w:bidi/>
        <w:jc w:val="center"/>
        <w:rPr>
          <w:b/>
          <w:bCs/>
          <w:sz w:val="32"/>
          <w:szCs w:val="32"/>
          <w:rtl/>
          <w:lang w:bidi="ar-TN"/>
        </w:rPr>
      </w:pPr>
    </w:p>
    <w:p w:rsidR="00333844" w:rsidRDefault="00333844" w:rsidP="00333844">
      <w:pPr>
        <w:bidi/>
        <w:jc w:val="center"/>
        <w:rPr>
          <w:b/>
          <w:bCs/>
          <w:sz w:val="32"/>
          <w:szCs w:val="32"/>
          <w:rtl/>
          <w:lang w:bidi="ar-TN"/>
        </w:rPr>
      </w:pPr>
    </w:p>
    <w:tbl>
      <w:tblPr>
        <w:tblStyle w:val="Grilledutableau"/>
        <w:tblpPr w:leftFromText="141" w:rightFromText="141" w:vertAnchor="text" w:horzAnchor="margin" w:tblpY="176"/>
        <w:bidiVisual/>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4531"/>
      </w:tblGrid>
      <w:tr w:rsidR="00333844" w:rsidTr="00333844">
        <w:tc>
          <w:tcPr>
            <w:tcW w:w="5102" w:type="dxa"/>
          </w:tcPr>
          <w:p w:rsidR="00333844" w:rsidRPr="00645762" w:rsidRDefault="00333844" w:rsidP="0062011F">
            <w:pPr>
              <w:bidi/>
              <w:spacing w:after="12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العنوان:محاضرات بيت الحكمة</w:t>
            </w:r>
            <w:r w:rsidR="0062011F" w:rsidRPr="00645762">
              <w:rPr>
                <w:rFonts w:asciiTheme="minorBidi" w:hAnsiTheme="minorBidi"/>
                <w:b/>
                <w:bCs/>
                <w:color w:val="000000" w:themeColor="text1"/>
                <w:sz w:val="32"/>
                <w:szCs w:val="32"/>
                <w:rtl/>
              </w:rPr>
              <w:t xml:space="preserve"> 209-2020</w:t>
            </w:r>
          </w:p>
          <w:p w:rsidR="00333844" w:rsidRPr="00645762" w:rsidRDefault="00333844" w:rsidP="0062011F">
            <w:pPr>
              <w:bidi/>
              <w:spacing w:after="12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الموضوع :محاضرات علميّة وفكريّة وأدبيّة</w:t>
            </w:r>
          </w:p>
          <w:p w:rsidR="00333844" w:rsidRPr="00645762" w:rsidRDefault="006600D2" w:rsidP="0062011F">
            <w:pPr>
              <w:bidi/>
              <w:spacing w:after="120"/>
              <w:rPr>
                <w:rFonts w:asciiTheme="minorBidi" w:hAnsiTheme="minorBidi"/>
                <w:b/>
                <w:bCs/>
                <w:color w:val="000000" w:themeColor="text1"/>
                <w:sz w:val="32"/>
                <w:szCs w:val="32"/>
                <w:rtl/>
              </w:rPr>
            </w:pPr>
            <w:r>
              <w:rPr>
                <w:rFonts w:asciiTheme="minorBidi" w:hAnsiTheme="minorBidi"/>
                <w:b/>
                <w:bCs/>
                <w:color w:val="000000" w:themeColor="text1"/>
                <w:sz w:val="32"/>
                <w:szCs w:val="32"/>
                <w:rtl/>
              </w:rPr>
              <w:t>اللغة :</w:t>
            </w:r>
            <w:r w:rsidR="00333844" w:rsidRPr="00645762">
              <w:rPr>
                <w:rFonts w:asciiTheme="minorBidi" w:hAnsiTheme="minorBidi"/>
                <w:b/>
                <w:bCs/>
                <w:color w:val="000000" w:themeColor="text1"/>
                <w:sz w:val="32"/>
                <w:szCs w:val="32"/>
                <w:rtl/>
              </w:rPr>
              <w:t xml:space="preserve"> (العربيّة-الفرنسيّة)</w:t>
            </w:r>
          </w:p>
          <w:p w:rsidR="00333844" w:rsidRPr="00645762" w:rsidRDefault="00333844" w:rsidP="0062011F">
            <w:pPr>
              <w:bidi/>
              <w:spacing w:after="12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عدد الصفحات:202</w:t>
            </w:r>
          </w:p>
          <w:p w:rsidR="00333844" w:rsidRPr="00645762" w:rsidRDefault="00333844" w:rsidP="0062011F">
            <w:pPr>
              <w:bidi/>
              <w:spacing w:after="120"/>
              <w:rPr>
                <w:rFonts w:asciiTheme="minorBidi" w:hAnsiTheme="minorBidi"/>
                <w:b/>
                <w:bCs/>
                <w:color w:val="000000" w:themeColor="text1"/>
                <w:sz w:val="32"/>
                <w:szCs w:val="32"/>
              </w:rPr>
            </w:pPr>
            <w:r w:rsidRPr="00645762">
              <w:rPr>
                <w:rFonts w:asciiTheme="minorBidi" w:hAnsiTheme="minorBidi"/>
                <w:b/>
                <w:bCs/>
                <w:color w:val="000000" w:themeColor="text1"/>
                <w:sz w:val="32"/>
                <w:szCs w:val="32"/>
                <w:rtl/>
              </w:rPr>
              <w:t xml:space="preserve">المقاس  :16 </w:t>
            </w:r>
            <w:r w:rsidRPr="00645762">
              <w:rPr>
                <w:rFonts w:asciiTheme="minorBidi" w:hAnsiTheme="minorBidi"/>
                <w:b/>
                <w:bCs/>
                <w:color w:val="000000" w:themeColor="text1"/>
                <w:sz w:val="32"/>
                <w:szCs w:val="32"/>
              </w:rPr>
              <w:t xml:space="preserve">X </w:t>
            </w:r>
            <w:r w:rsidRPr="00645762">
              <w:rPr>
                <w:rFonts w:asciiTheme="minorBidi" w:hAnsiTheme="minorBidi"/>
                <w:b/>
                <w:bCs/>
                <w:color w:val="000000" w:themeColor="text1"/>
                <w:sz w:val="32"/>
                <w:szCs w:val="32"/>
                <w:rtl/>
              </w:rPr>
              <w:t xml:space="preserve"> 24</w:t>
            </w:r>
          </w:p>
          <w:p w:rsidR="00333844" w:rsidRPr="00645762" w:rsidRDefault="00333844" w:rsidP="0062011F">
            <w:pPr>
              <w:bidi/>
              <w:spacing w:after="120"/>
              <w:rPr>
                <w:rFonts w:asciiTheme="minorBidi" w:hAnsiTheme="minorBidi"/>
                <w:b/>
                <w:bCs/>
                <w:color w:val="000000" w:themeColor="text1"/>
                <w:sz w:val="32"/>
                <w:szCs w:val="32"/>
              </w:rPr>
            </w:pPr>
            <w:r w:rsidRPr="00645762">
              <w:rPr>
                <w:rFonts w:asciiTheme="minorBidi" w:hAnsiTheme="minorBidi"/>
                <w:b/>
                <w:bCs/>
                <w:color w:val="000000" w:themeColor="text1"/>
                <w:sz w:val="32"/>
                <w:szCs w:val="32"/>
                <w:rtl/>
              </w:rPr>
              <w:t>تاريخ الصدور : 2020</w:t>
            </w:r>
          </w:p>
          <w:p w:rsidR="00333844" w:rsidRPr="00645762" w:rsidRDefault="00333844" w:rsidP="0062011F">
            <w:pPr>
              <w:bidi/>
              <w:spacing w:after="12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ثمن البيع :20د-ت</w:t>
            </w:r>
          </w:p>
          <w:p w:rsidR="00333844" w:rsidRPr="00645762" w:rsidRDefault="00333844" w:rsidP="0062011F">
            <w:pPr>
              <w:bidi/>
              <w:spacing w:after="120"/>
              <w:rPr>
                <w:rFonts w:asciiTheme="minorBidi" w:hAnsiTheme="minorBidi"/>
                <w:b/>
                <w:bCs/>
                <w:color w:val="000000" w:themeColor="text1"/>
                <w:sz w:val="32"/>
                <w:szCs w:val="32"/>
                <w:rtl/>
              </w:rPr>
            </w:pPr>
            <w:r w:rsidRPr="00645762">
              <w:rPr>
                <w:rFonts w:asciiTheme="minorBidi" w:hAnsiTheme="minorBidi"/>
                <w:b/>
                <w:bCs/>
                <w:color w:val="000000" w:themeColor="text1"/>
                <w:sz w:val="32"/>
                <w:szCs w:val="32"/>
                <w:rtl/>
              </w:rPr>
              <w:t>الثمن بالخارج :20 أورو</w:t>
            </w:r>
          </w:p>
          <w:p w:rsidR="0062011F" w:rsidRPr="00645762" w:rsidRDefault="00333844" w:rsidP="00645762">
            <w:pPr>
              <w:bidi/>
              <w:spacing w:after="120"/>
              <w:rPr>
                <w:rFonts w:asciiTheme="minorBidi" w:hAnsiTheme="minorBidi"/>
                <w:b/>
                <w:bCs/>
                <w:color w:val="000000" w:themeColor="text1"/>
                <w:sz w:val="28"/>
                <w:szCs w:val="28"/>
                <w:rtl/>
              </w:rPr>
            </w:pPr>
            <w:r w:rsidRPr="00645762">
              <w:rPr>
                <w:rFonts w:asciiTheme="minorBidi" w:hAnsiTheme="minorBidi"/>
                <w:b/>
                <w:bCs/>
                <w:color w:val="000000" w:themeColor="text1"/>
                <w:sz w:val="32"/>
                <w:szCs w:val="32"/>
                <w:rtl/>
              </w:rPr>
              <w:t>ر-د-م-ك :</w:t>
            </w:r>
            <w:r w:rsidRPr="00645762">
              <w:rPr>
                <w:rFonts w:asciiTheme="minorBidi" w:hAnsiTheme="minorBidi"/>
                <w:b/>
                <w:bCs/>
                <w:color w:val="000000" w:themeColor="text1"/>
                <w:sz w:val="32"/>
                <w:szCs w:val="32"/>
              </w:rPr>
              <w:t>978-9973-49-221-0</w:t>
            </w:r>
          </w:p>
        </w:tc>
        <w:tc>
          <w:tcPr>
            <w:tcW w:w="4531" w:type="dxa"/>
          </w:tcPr>
          <w:p w:rsidR="00140ACD" w:rsidRDefault="00333844" w:rsidP="00333844">
            <w:pPr>
              <w:bidi/>
              <w:jc w:val="center"/>
              <w:rPr>
                <w:b/>
                <w:bCs/>
                <w:sz w:val="32"/>
                <w:szCs w:val="32"/>
                <w:rtl/>
                <w:lang w:bidi="ar-TN"/>
              </w:rPr>
            </w:pPr>
            <w:r>
              <w:rPr>
                <w:b/>
                <w:bCs/>
                <w:noProof/>
                <w:sz w:val="32"/>
                <w:szCs w:val="32"/>
                <w:rtl/>
                <w:lang w:eastAsia="fr-FR"/>
              </w:rPr>
              <w:drawing>
                <wp:anchor distT="0" distB="0" distL="114300" distR="114300" simplePos="0" relativeHeight="251751424" behindDoc="1" locked="0" layoutInCell="1" allowOverlap="1">
                  <wp:simplePos x="0" y="0"/>
                  <wp:positionH relativeFrom="column">
                    <wp:posOffset>367665</wp:posOffset>
                  </wp:positionH>
                  <wp:positionV relativeFrom="paragraph">
                    <wp:posOffset>-352425</wp:posOffset>
                  </wp:positionV>
                  <wp:extent cx="1681729" cy="2686050"/>
                  <wp:effectExtent l="190500" t="190500" r="185420" b="190500"/>
                  <wp:wrapNone/>
                  <wp:docPr id="5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حاضرات 2019-2020.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1729" cy="2686050"/>
                          </a:xfrm>
                          <a:prstGeom prst="rect">
                            <a:avLst/>
                          </a:prstGeom>
                          <a:ln>
                            <a:noFill/>
                          </a:ln>
                          <a:effectLst>
                            <a:outerShdw blurRad="190500" algn="tl" rotWithShape="0">
                              <a:srgbClr val="000000">
                                <a:alpha val="70000"/>
                              </a:srgbClr>
                            </a:outerShdw>
                          </a:effectLst>
                        </pic:spPr>
                      </pic:pic>
                    </a:graphicData>
                  </a:graphic>
                </wp:anchor>
              </w:drawing>
            </w:r>
          </w:p>
          <w:p w:rsidR="00140ACD" w:rsidRDefault="00140ACD" w:rsidP="00140ACD">
            <w:pPr>
              <w:bidi/>
              <w:rPr>
                <w:sz w:val="32"/>
                <w:szCs w:val="32"/>
                <w:rtl/>
                <w:lang w:bidi="ar-TN"/>
              </w:rPr>
            </w:pPr>
          </w:p>
          <w:p w:rsidR="00140ACD" w:rsidRDefault="00140ACD" w:rsidP="00140ACD">
            <w:pPr>
              <w:bidi/>
              <w:rPr>
                <w:sz w:val="32"/>
                <w:szCs w:val="32"/>
                <w:rtl/>
                <w:lang w:bidi="ar-TN"/>
              </w:rPr>
            </w:pPr>
          </w:p>
          <w:p w:rsidR="007E2321" w:rsidRDefault="007E2321" w:rsidP="00140ACD">
            <w:pPr>
              <w:bidi/>
              <w:jc w:val="center"/>
              <w:rPr>
                <w:sz w:val="32"/>
                <w:szCs w:val="32"/>
                <w:rtl/>
                <w:lang w:bidi="ar-TN"/>
              </w:rPr>
            </w:pPr>
          </w:p>
          <w:p w:rsidR="007E2321" w:rsidRDefault="007E2321" w:rsidP="007E2321">
            <w:pPr>
              <w:bidi/>
              <w:rPr>
                <w:sz w:val="32"/>
                <w:szCs w:val="32"/>
                <w:rtl/>
                <w:lang w:bidi="ar-TN"/>
              </w:rPr>
            </w:pPr>
          </w:p>
          <w:p w:rsidR="00333844" w:rsidRPr="007E2321" w:rsidRDefault="007E2321" w:rsidP="00315DA0">
            <w:pPr>
              <w:tabs>
                <w:tab w:val="left" w:pos="2815"/>
              </w:tabs>
              <w:bidi/>
              <w:jc w:val="right"/>
              <w:rPr>
                <w:sz w:val="32"/>
                <w:szCs w:val="32"/>
                <w:rtl/>
                <w:lang w:bidi="ar-TN"/>
              </w:rPr>
            </w:pPr>
            <w:r>
              <w:rPr>
                <w:sz w:val="32"/>
                <w:szCs w:val="32"/>
                <w:rtl/>
                <w:lang w:bidi="ar-TN"/>
              </w:rPr>
              <w:tab/>
            </w:r>
          </w:p>
        </w:tc>
      </w:tr>
      <w:tr w:rsidR="00333844" w:rsidRPr="0062011F" w:rsidTr="00333844">
        <w:tc>
          <w:tcPr>
            <w:tcW w:w="9633" w:type="dxa"/>
            <w:gridSpan w:val="2"/>
          </w:tcPr>
          <w:p w:rsidR="00333844" w:rsidRDefault="00333844" w:rsidP="00333844">
            <w:pPr>
              <w:bidi/>
              <w:rPr>
                <w:rFonts w:asciiTheme="majorBidi" w:hAnsiTheme="majorBidi" w:cstheme="majorBidi"/>
                <w:sz w:val="36"/>
                <w:szCs w:val="36"/>
                <w:lang w:bidi="ar-TN"/>
              </w:rPr>
            </w:pPr>
          </w:p>
          <w:p w:rsidR="00645762" w:rsidRDefault="00645762" w:rsidP="00645762">
            <w:pPr>
              <w:bidi/>
              <w:rPr>
                <w:rFonts w:asciiTheme="majorBidi" w:hAnsiTheme="majorBidi" w:cstheme="majorBidi"/>
                <w:sz w:val="36"/>
                <w:szCs w:val="36"/>
                <w:lang w:bidi="ar-TN"/>
              </w:rPr>
            </w:pPr>
          </w:p>
          <w:p w:rsidR="007939AF" w:rsidRPr="0062011F" w:rsidRDefault="007939AF" w:rsidP="007939AF">
            <w:pPr>
              <w:bidi/>
              <w:rPr>
                <w:rFonts w:asciiTheme="majorBidi" w:hAnsiTheme="majorBidi" w:cstheme="majorBidi"/>
                <w:sz w:val="36"/>
                <w:szCs w:val="36"/>
                <w:rtl/>
                <w:lang w:bidi="ar-TN"/>
              </w:rPr>
            </w:pPr>
          </w:p>
          <w:p w:rsidR="00333844" w:rsidRPr="0062011F" w:rsidRDefault="00333844" w:rsidP="00333844">
            <w:pPr>
              <w:bidi/>
              <w:jc w:val="both"/>
              <w:rPr>
                <w:rFonts w:asciiTheme="majorBidi" w:hAnsiTheme="majorBidi" w:cstheme="majorBidi"/>
                <w:sz w:val="36"/>
                <w:szCs w:val="36"/>
                <w:rtl/>
                <w:lang w:bidi="ar-TN"/>
              </w:rPr>
            </w:pPr>
            <w:r w:rsidRPr="00645762">
              <w:rPr>
                <w:rFonts w:asciiTheme="majorBidi" w:hAnsiTheme="majorBidi" w:cstheme="majorBidi"/>
                <w:sz w:val="32"/>
                <w:szCs w:val="32"/>
                <w:rtl/>
                <w:lang w:bidi="ar-TN"/>
              </w:rPr>
              <w:t>يترجم الكتاب اهتمام المجمع التونسي للعلوم والآداب والفنون "بيت الحكمة" بشتى الأجناس المعرفيّة، لاسيما جديد البحوث العلميّة والأنساق الفكريّة المختلفة مواكبة للتحوّلات في جميع مجالات الفكر والإبداع، ففي السياق العلمي يشخّص هذا المؤلّف الجماعي العلاقة العضويّة بين كافّة أشكال التنمية والاستثمار في العلم والتكنولوجيات الجديدة نظرا إلى استحالة أي منجز اقتصادي أو تربوي أو سياسي أو بيئي في ظل غياب مقوّمات مجتمع المعرفة، كما يتضمّن رصدا للبحوث الطبيّة والبيولوجيّة المهتمّة بالأمراض السرطانيّة.  ويحتوي الكتاب على دراسات حول اهتمام الحركة التنويريّة الأوروبيّة بالمغرب العربي والتاريخ التراجيدي للحقيقة، إلى جانب مجموعة بحوث حول المسالك التعبيريّة الفنيّة والأدبيّة في التراث العربي ومفهوم علم الكلام بين الثقافة النقليّة المحافظة والمقاربة العقليّة التجديديّة المنتصرة إلى تعدّديّة المفهوم</w:t>
            </w:r>
            <w:r w:rsidRPr="0062011F">
              <w:rPr>
                <w:rFonts w:asciiTheme="majorBidi" w:hAnsiTheme="majorBidi" w:cstheme="majorBidi"/>
                <w:sz w:val="36"/>
                <w:szCs w:val="36"/>
                <w:rtl/>
                <w:lang w:bidi="ar-TN"/>
              </w:rPr>
              <w:t>.</w:t>
            </w:r>
          </w:p>
        </w:tc>
      </w:tr>
    </w:tbl>
    <w:p w:rsidR="00371C21" w:rsidRDefault="00371C21" w:rsidP="00AB4185">
      <w:pPr>
        <w:rPr>
          <w:b/>
          <w:bCs/>
          <w:sz w:val="32"/>
          <w:szCs w:val="32"/>
          <w:lang w:bidi="ar-TN"/>
        </w:rPr>
      </w:pPr>
    </w:p>
    <w:p w:rsidR="00371C21" w:rsidRDefault="00371C21" w:rsidP="00371C21">
      <w:pPr>
        <w:bidi/>
        <w:rPr>
          <w:rFonts w:ascii="Arabic Typesetting" w:hAnsi="Arabic Typesetting" w:cs="Arabic Typesetting"/>
          <w:sz w:val="28"/>
          <w:szCs w:val="28"/>
          <w:lang w:bidi="ar-TN"/>
        </w:rPr>
      </w:pPr>
    </w:p>
    <w:p w:rsidR="00371C21" w:rsidRDefault="00371C21" w:rsidP="00371C21">
      <w:pPr>
        <w:bidi/>
        <w:rPr>
          <w:rFonts w:asciiTheme="minorBidi" w:hAnsiTheme="minorBidi"/>
          <w:b/>
          <w:bCs/>
          <w:color w:val="212529"/>
          <w:sz w:val="48"/>
          <w:szCs w:val="48"/>
        </w:rPr>
      </w:pPr>
      <w:r w:rsidRPr="00371C21">
        <w:rPr>
          <w:rFonts w:asciiTheme="minorBidi" w:hAnsiTheme="minorBidi"/>
          <w:color w:val="212529"/>
          <w:sz w:val="48"/>
          <w:szCs w:val="48"/>
        </w:rPr>
        <w:lastRenderedPageBreak/>
        <w:br/>
      </w:r>
      <w:r w:rsidRPr="00371C21">
        <w:rPr>
          <w:rFonts w:asciiTheme="minorBidi" w:hAnsiTheme="minorBidi"/>
          <w:b/>
          <w:bCs/>
          <w:color w:val="212529"/>
          <w:sz w:val="48"/>
          <w:szCs w:val="48"/>
        </w:rPr>
        <w:t>La littérature francophone en Tunisie</w:t>
      </w:r>
      <w:r w:rsidRPr="00371C21">
        <w:rPr>
          <w:rFonts w:asciiTheme="minorBidi" w:hAnsiTheme="minorBidi"/>
          <w:b/>
          <w:bCs/>
          <w:color w:val="212529"/>
          <w:sz w:val="48"/>
          <w:szCs w:val="48"/>
        </w:rPr>
        <w:br/>
        <w:t xml:space="preserve">Évolution, </w:t>
      </w:r>
      <w:r w:rsidRPr="00A04253">
        <w:rPr>
          <w:rFonts w:asciiTheme="minorBidi" w:hAnsiTheme="minorBidi"/>
          <w:b/>
          <w:bCs/>
          <w:color w:val="212529"/>
          <w:sz w:val="48"/>
          <w:szCs w:val="48"/>
        </w:rPr>
        <w:t>renouvellement</w:t>
      </w:r>
      <w:r w:rsidRPr="00371C21">
        <w:rPr>
          <w:rFonts w:asciiTheme="minorBidi" w:hAnsiTheme="minorBidi"/>
          <w:b/>
          <w:bCs/>
          <w:color w:val="212529"/>
          <w:sz w:val="48"/>
          <w:szCs w:val="48"/>
        </w:rPr>
        <w:t xml:space="preserve"> et devenir</w:t>
      </w:r>
    </w:p>
    <w:p w:rsidR="00371C21" w:rsidRPr="00371C21" w:rsidRDefault="00371C21" w:rsidP="00371C21">
      <w:pPr>
        <w:bidi/>
        <w:rPr>
          <w:rFonts w:asciiTheme="minorBidi" w:hAnsiTheme="minorBidi"/>
          <w:b/>
          <w:bCs/>
          <w:sz w:val="56"/>
          <w:szCs w:val="56"/>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748"/>
      </w:tblGrid>
      <w:tr w:rsidR="00371C21" w:rsidTr="00A04253">
        <w:tc>
          <w:tcPr>
            <w:tcW w:w="4747" w:type="dxa"/>
          </w:tcPr>
          <w:p w:rsidR="00371C21" w:rsidRPr="009A10F3" w:rsidRDefault="00371C21" w:rsidP="00371C21">
            <w:pPr>
              <w:bidi/>
              <w:rPr>
                <w:rFonts w:ascii="Arabic Typesetting" w:hAnsi="Arabic Typesetting" w:cs="Arabic Typesetting"/>
                <w:sz w:val="32"/>
                <w:szCs w:val="32"/>
                <w:lang w:bidi="ar-TN"/>
              </w:rPr>
            </w:pPr>
          </w:p>
          <w:p w:rsidR="009A10F3" w:rsidRDefault="00371C21" w:rsidP="009A10F3">
            <w:pPr>
              <w:ind w:hanging="1138"/>
              <w:jc w:val="right"/>
              <w:rPr>
                <w:rFonts w:asciiTheme="minorBidi" w:hAnsiTheme="minorBidi"/>
                <w:b/>
                <w:bCs/>
                <w:color w:val="212529"/>
                <w:sz w:val="32"/>
                <w:szCs w:val="32"/>
              </w:rPr>
            </w:pPr>
            <w:r w:rsidRPr="009A10F3">
              <w:rPr>
                <w:rFonts w:asciiTheme="minorBidi" w:hAnsiTheme="minorBidi"/>
                <w:b/>
                <w:bCs/>
                <w:color w:val="212529"/>
                <w:sz w:val="32"/>
                <w:szCs w:val="32"/>
                <w:rtl/>
              </w:rPr>
              <w:t>عنوان الكتاب</w:t>
            </w:r>
            <w:r w:rsidRPr="009A10F3">
              <w:rPr>
                <w:rFonts w:asciiTheme="minorBidi" w:hAnsiTheme="minorBidi"/>
                <w:b/>
                <w:bCs/>
                <w:color w:val="212529"/>
                <w:sz w:val="32"/>
                <w:szCs w:val="32"/>
              </w:rPr>
              <w:t>:</w:t>
            </w:r>
            <w:r w:rsidRPr="009A10F3">
              <w:rPr>
                <w:rFonts w:asciiTheme="minorBidi" w:hAnsiTheme="minorBidi"/>
                <w:b/>
                <w:bCs/>
                <w:color w:val="212529"/>
                <w:sz w:val="32"/>
                <w:szCs w:val="32"/>
              </w:rPr>
              <w:br/>
              <w:t>La li</w:t>
            </w:r>
            <w:r w:rsidR="00046C5F" w:rsidRPr="009A10F3">
              <w:rPr>
                <w:rFonts w:asciiTheme="minorBidi" w:hAnsiTheme="minorBidi"/>
                <w:b/>
                <w:bCs/>
                <w:color w:val="212529"/>
                <w:sz w:val="32"/>
                <w:szCs w:val="32"/>
              </w:rPr>
              <w:t xml:space="preserve">ttérature francophone </w:t>
            </w:r>
            <w:r w:rsidR="006600D2">
              <w:rPr>
                <w:rFonts w:asciiTheme="minorBidi" w:hAnsiTheme="minorBidi"/>
                <w:b/>
                <w:bCs/>
                <w:color w:val="212529"/>
                <w:sz w:val="32"/>
                <w:szCs w:val="32"/>
              </w:rPr>
              <w:t xml:space="preserve">  </w:t>
            </w:r>
            <w:r w:rsidR="00046C5F" w:rsidRPr="009A10F3">
              <w:rPr>
                <w:rFonts w:asciiTheme="minorBidi" w:hAnsiTheme="minorBidi"/>
                <w:b/>
                <w:bCs/>
                <w:color w:val="212529"/>
                <w:sz w:val="32"/>
                <w:szCs w:val="32"/>
              </w:rPr>
              <w:t>en Tunisie</w:t>
            </w:r>
            <w:r w:rsidRPr="009A10F3">
              <w:rPr>
                <w:rFonts w:asciiTheme="minorBidi" w:hAnsiTheme="minorBidi"/>
                <w:b/>
                <w:bCs/>
                <w:color w:val="212529"/>
                <w:sz w:val="32"/>
                <w:szCs w:val="32"/>
              </w:rPr>
              <w:br/>
              <w:t>Évolution, renouvellement et devenir</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الموضوع: أدبي</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المؤل</w:t>
            </w:r>
            <w:r w:rsidR="009A10F3">
              <w:rPr>
                <w:rFonts w:asciiTheme="minorBidi" w:hAnsiTheme="minorBidi"/>
                <w:b/>
                <w:bCs/>
                <w:color w:val="212529"/>
                <w:sz w:val="32"/>
                <w:szCs w:val="32"/>
                <w:rtl/>
              </w:rPr>
              <w:t>ّف: مؤلّف جماعي بإشراف الأستاذة</w:t>
            </w:r>
          </w:p>
          <w:p w:rsidR="00371C21" w:rsidRPr="007A2E7C" w:rsidRDefault="00371C21" w:rsidP="007A2E7C">
            <w:pPr>
              <w:ind w:hanging="1138"/>
              <w:jc w:val="right"/>
              <w:rPr>
                <w:rFonts w:asciiTheme="minorBidi" w:hAnsiTheme="minorBidi"/>
                <w:b/>
                <w:bCs/>
                <w:sz w:val="40"/>
                <w:szCs w:val="40"/>
                <w:rtl/>
                <w:lang w:bidi="ar-TN"/>
              </w:rPr>
            </w:pPr>
            <w:r w:rsidRPr="009A10F3">
              <w:rPr>
                <w:rFonts w:asciiTheme="minorBidi" w:hAnsiTheme="minorBidi"/>
                <w:b/>
                <w:bCs/>
                <w:color w:val="212529"/>
                <w:sz w:val="32"/>
                <w:szCs w:val="32"/>
                <w:rtl/>
              </w:rPr>
              <w:t>علياء بكار برناز</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اللغة: الفرنسيّة</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المقاس: 24×16</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عدد الصفحات: 277</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تاريخ الصدور: 2021</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ثمن البيع: 25 د-ت</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الثمن بالخارج: 25 أورو</w:t>
            </w:r>
            <w:r w:rsidRPr="009A10F3">
              <w:rPr>
                <w:rFonts w:asciiTheme="minorBidi" w:hAnsiTheme="minorBidi"/>
                <w:b/>
                <w:bCs/>
                <w:color w:val="212529"/>
                <w:sz w:val="32"/>
                <w:szCs w:val="32"/>
              </w:rPr>
              <w:br/>
            </w:r>
            <w:r w:rsidRPr="009A10F3">
              <w:rPr>
                <w:rFonts w:asciiTheme="minorBidi" w:hAnsiTheme="minorBidi"/>
                <w:b/>
                <w:bCs/>
                <w:color w:val="212529"/>
                <w:sz w:val="32"/>
                <w:szCs w:val="32"/>
                <w:rtl/>
              </w:rPr>
              <w:t>ر-د-م-ك: 6-229-49-9973-</w:t>
            </w:r>
            <w:r w:rsidRPr="00371C21">
              <w:rPr>
                <w:rFonts w:asciiTheme="minorBidi" w:hAnsiTheme="minorBidi"/>
                <w:b/>
                <w:bCs/>
                <w:color w:val="212529"/>
                <w:sz w:val="32"/>
                <w:szCs w:val="32"/>
                <w:rtl/>
              </w:rPr>
              <w:t>978</w:t>
            </w:r>
          </w:p>
        </w:tc>
        <w:tc>
          <w:tcPr>
            <w:tcW w:w="4748" w:type="dxa"/>
          </w:tcPr>
          <w:p w:rsidR="00371C21" w:rsidRDefault="000E21E0" w:rsidP="000E21E0">
            <w:pPr>
              <w:bidi/>
              <w:jc w:val="right"/>
              <w:rPr>
                <w:rFonts w:ascii="Arabic Typesetting" w:hAnsi="Arabic Typesetting" w:cs="Arabic Typesetting"/>
                <w:sz w:val="28"/>
                <w:szCs w:val="28"/>
                <w:rtl/>
                <w:lang w:bidi="ar-TN"/>
              </w:rPr>
            </w:pPr>
            <w:r w:rsidRPr="00A04253">
              <w:rPr>
                <w:rFonts w:cs="Arial"/>
                <w:noProof/>
                <w:sz w:val="32"/>
                <w:szCs w:val="32"/>
                <w:rtl/>
                <w:lang w:eastAsia="fr-FR"/>
              </w:rPr>
              <w:drawing>
                <wp:inline distT="0" distB="0" distL="0" distR="0">
                  <wp:extent cx="1790700" cy="2667000"/>
                  <wp:effectExtent l="19050" t="0" r="0" b="0"/>
                  <wp:docPr id="1" name="Image 19" descr="https://www.beitalhikma.tn/wp-content/uploads/2023/03/Couverture-du-livre-la-Litterature-francophone-en-Tunisie-3-68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italhikma.tn/wp-content/uploads/2023/03/Couverture-du-livre-la-Litterature-francophone-en-Tunisie-3-686x1024.jpg"/>
                          <pic:cNvPicPr>
                            <a:picLocks noChangeAspect="1" noChangeArrowheads="1"/>
                          </pic:cNvPicPr>
                        </pic:nvPicPr>
                        <pic:blipFill>
                          <a:blip r:embed="rId43" cstate="print"/>
                          <a:stretch>
                            <a:fillRect/>
                          </a:stretch>
                        </pic:blipFill>
                        <pic:spPr bwMode="auto">
                          <a:xfrm>
                            <a:off x="0" y="0"/>
                            <a:ext cx="1802048" cy="2683901"/>
                          </a:xfrm>
                          <a:prstGeom prst="rect">
                            <a:avLst/>
                          </a:prstGeom>
                          <a:noFill/>
                          <a:ln w="9525">
                            <a:noFill/>
                            <a:miter lim="800000"/>
                            <a:headEnd/>
                            <a:tailEnd/>
                          </a:ln>
                        </pic:spPr>
                      </pic:pic>
                    </a:graphicData>
                  </a:graphic>
                </wp:inline>
              </w:drawing>
            </w:r>
            <w:r w:rsidR="004917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c>
      </w:tr>
    </w:tbl>
    <w:p w:rsidR="00371C21" w:rsidRPr="00A04253" w:rsidRDefault="00371C21" w:rsidP="00371C21">
      <w:pPr>
        <w:bidi/>
        <w:rPr>
          <w:rFonts w:ascii="Arabic Typesetting" w:hAnsi="Arabic Typesetting" w:cs="Arabic Typesetting"/>
          <w:color w:val="000000" w:themeColor="text1"/>
          <w:sz w:val="28"/>
          <w:szCs w:val="28"/>
          <w:lang w:bidi="ar-TN"/>
        </w:rPr>
      </w:pPr>
    </w:p>
    <w:p w:rsidR="007A2E7C" w:rsidRPr="00A340F4" w:rsidRDefault="00A340F4" w:rsidP="006600D2">
      <w:pPr>
        <w:bidi/>
        <w:rPr>
          <w:rFonts w:asciiTheme="majorBidi" w:hAnsiTheme="majorBidi" w:cstheme="majorBidi"/>
          <w:b/>
          <w:bCs/>
          <w:color w:val="212529"/>
          <w:sz w:val="32"/>
          <w:szCs w:val="32"/>
        </w:rPr>
      </w:pPr>
      <w:r w:rsidRPr="00A340F4">
        <w:rPr>
          <w:rFonts w:asciiTheme="majorBidi" w:hAnsiTheme="majorBidi" w:cstheme="majorBidi"/>
          <w:b/>
          <w:bCs/>
          <w:color w:val="212529"/>
          <w:sz w:val="32"/>
          <w:szCs w:val="32"/>
          <w:rtl/>
        </w:rPr>
        <w:t>يتضمّن الكتاب فعاليات ندوة دوليّة نظّمها قسم الآداب بالمجمع التونسي للعلوم والآداب والفنون “بيت الحكمة” يومي 10-11 ديسمبر 2020 حول مسارات الأدب الفرنكوفوني في تونس مهتمّا بنشأة ومستقبل الأعمال الإبداعيّة الناطقة باللغة الفرنسيّة، تلك التي ارتبطت تاريخيّا وفقا للدراسات الواردة في المؤلّف بانتشار لغة الفرنسيين في العالم. كما يهتم بخصوصيّات الأدب الفرنكوفوني في تونس مقارنة بالآداب الفرنكوفونيّة العالميّة مثل الأدب الفرنكوفوني المغاربي المتميّز بكثير من القواسم المشتركة، فالتجربة الأدبيّة غير متعاليّة عمّا هو سائد لأنّها مرتبطة عضويّا بأطرها الموضوعيّة ممّا يفسّر المشترك بين الشعوب، باختزال شديد يتنزّل الأدب الفرنكوفوني وفقا للكتاب ضمن التراث الأدبي التونسي</w:t>
      </w:r>
    </w:p>
    <w:p w:rsidR="007939AF" w:rsidRDefault="007939AF" w:rsidP="00315DA0">
      <w:pPr>
        <w:bidi/>
        <w:jc w:val="center"/>
        <w:rPr>
          <w:rFonts w:asciiTheme="minorBidi" w:hAnsiTheme="minorBidi"/>
          <w:b/>
          <w:bCs/>
          <w:color w:val="212529"/>
          <w:sz w:val="48"/>
          <w:szCs w:val="48"/>
        </w:rPr>
      </w:pPr>
    </w:p>
    <w:p w:rsidR="007939AF" w:rsidRDefault="007939AF" w:rsidP="007939AF">
      <w:pPr>
        <w:bidi/>
        <w:jc w:val="center"/>
        <w:rPr>
          <w:rFonts w:asciiTheme="minorBidi" w:hAnsiTheme="minorBidi"/>
          <w:b/>
          <w:bCs/>
          <w:color w:val="212529"/>
          <w:sz w:val="48"/>
          <w:szCs w:val="48"/>
        </w:rPr>
      </w:pPr>
    </w:p>
    <w:p w:rsidR="007A2E7C" w:rsidRDefault="00315DA0" w:rsidP="007939AF">
      <w:pPr>
        <w:bidi/>
        <w:jc w:val="center"/>
        <w:rPr>
          <w:rFonts w:asciiTheme="minorBidi" w:hAnsiTheme="minorBidi"/>
          <w:b/>
          <w:bCs/>
          <w:color w:val="212529"/>
          <w:sz w:val="48"/>
          <w:szCs w:val="48"/>
        </w:rPr>
      </w:pPr>
      <w:r w:rsidRPr="007B6AC6">
        <w:rPr>
          <w:rFonts w:asciiTheme="minorBidi" w:hAnsiTheme="minorBidi"/>
          <w:b/>
          <w:bCs/>
          <w:color w:val="212529"/>
          <w:sz w:val="48"/>
          <w:szCs w:val="48"/>
          <w:rtl/>
        </w:rPr>
        <w:lastRenderedPageBreak/>
        <w:t>المعلم بفوائد مسلم</w:t>
      </w:r>
    </w:p>
    <w:p w:rsidR="007A2E7C" w:rsidRPr="00A340F4" w:rsidRDefault="007A2E7C" w:rsidP="00A340F4">
      <w:pPr>
        <w:bidi/>
        <w:rPr>
          <w:rFonts w:asciiTheme="majorBidi" w:hAnsiTheme="majorBidi" w:cstheme="majorBidi"/>
          <w:sz w:val="52"/>
          <w:szCs w:val="52"/>
          <w:lang w:bidi="ar-TN"/>
        </w:rPr>
      </w:pPr>
    </w:p>
    <w:tbl>
      <w:tblPr>
        <w:tblStyle w:val="Grilledutableau"/>
        <w:tblpPr w:leftFromText="141" w:rightFromText="141" w:vertAnchor="page" w:horzAnchor="margin" w:tblpY="2611"/>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64"/>
        <w:gridCol w:w="4665"/>
      </w:tblGrid>
      <w:tr w:rsidR="007B6AC6" w:rsidRPr="00A340F4" w:rsidTr="00D90D02">
        <w:trPr>
          <w:trHeight w:val="6373"/>
        </w:trPr>
        <w:tc>
          <w:tcPr>
            <w:tcW w:w="4664" w:type="dxa"/>
          </w:tcPr>
          <w:p w:rsidR="007B6AC6" w:rsidRPr="00A340F4" w:rsidRDefault="007B6AC6" w:rsidP="007B6AC6">
            <w:pPr>
              <w:bidi/>
              <w:rPr>
                <w:rFonts w:asciiTheme="majorBidi" w:hAnsiTheme="majorBidi" w:cstheme="majorBidi"/>
                <w:color w:val="212529"/>
                <w:sz w:val="24"/>
                <w:szCs w:val="24"/>
              </w:rPr>
            </w:pPr>
          </w:p>
          <w:p w:rsidR="006600D2" w:rsidRDefault="007B6AC6" w:rsidP="007B6AC6">
            <w:pPr>
              <w:bidi/>
              <w:rPr>
                <w:rFonts w:asciiTheme="majorBidi" w:hAnsiTheme="majorBidi" w:cstheme="majorBidi"/>
                <w:b/>
                <w:bCs/>
                <w:color w:val="212529"/>
                <w:sz w:val="32"/>
                <w:szCs w:val="32"/>
              </w:rPr>
            </w:pPr>
            <w:r w:rsidRPr="00A340F4">
              <w:rPr>
                <w:rFonts w:asciiTheme="majorBidi" w:hAnsiTheme="majorBidi" w:cstheme="majorBidi"/>
                <w:b/>
                <w:bCs/>
                <w:color w:val="212529"/>
                <w:sz w:val="32"/>
                <w:szCs w:val="32"/>
                <w:rtl/>
              </w:rPr>
              <w:t xml:space="preserve">عنوان الكتاب: المعلم بفوائد مسلم </w:t>
            </w:r>
            <w:r w:rsidRPr="00A340F4">
              <w:rPr>
                <w:rFonts w:asciiTheme="majorBidi" w:hAnsiTheme="majorBidi" w:cstheme="majorBidi"/>
                <w:b/>
                <w:bCs/>
                <w:color w:val="212529"/>
                <w:sz w:val="32"/>
                <w:szCs w:val="32"/>
              </w:rPr>
              <w:t xml:space="preserve">     </w:t>
            </w:r>
          </w:p>
          <w:p w:rsidR="007B6AC6" w:rsidRPr="00A340F4" w:rsidRDefault="007B6AC6" w:rsidP="006600D2">
            <w:pPr>
              <w:bidi/>
              <w:rPr>
                <w:rFonts w:asciiTheme="majorBidi" w:hAnsiTheme="majorBidi" w:cstheme="majorBidi"/>
                <w:sz w:val="32"/>
                <w:szCs w:val="32"/>
                <w:rtl/>
                <w:lang w:bidi="ar-TN"/>
              </w:rPr>
            </w:pPr>
            <w:r w:rsidRPr="00A340F4">
              <w:rPr>
                <w:rFonts w:asciiTheme="majorBidi" w:hAnsiTheme="majorBidi" w:cstheme="majorBidi"/>
                <w:b/>
                <w:bCs/>
                <w:color w:val="212529"/>
                <w:sz w:val="32"/>
                <w:szCs w:val="32"/>
              </w:rPr>
              <w:t xml:space="preserve">     </w:t>
            </w:r>
            <w:r w:rsidRPr="00A340F4">
              <w:rPr>
                <w:rFonts w:asciiTheme="majorBidi" w:hAnsiTheme="majorBidi" w:cstheme="majorBidi"/>
                <w:b/>
                <w:bCs/>
                <w:color w:val="212529"/>
                <w:sz w:val="32"/>
                <w:szCs w:val="32"/>
                <w:rtl/>
              </w:rPr>
              <w:t>( 3 أجزاء</w:t>
            </w:r>
            <w:r w:rsidRPr="00A340F4">
              <w:rPr>
                <w:rFonts w:asciiTheme="majorBidi" w:hAnsiTheme="majorBidi" w:cstheme="majorBidi"/>
                <w:b/>
                <w:bCs/>
                <w:color w:val="212529"/>
                <w:sz w:val="32"/>
                <w:szCs w:val="32"/>
              </w:rPr>
              <w:t>(</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الموضوع: دراسات إسلاميّة</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المؤلّف: الإمام المازري</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تحقيق: محمد الشاذلي النيفر</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اللغة: العربية</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المقاس: 24×16</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عدد الصفحات: ج 1: 576، ج 2: 498،</w:t>
            </w:r>
            <w:r w:rsidRPr="00A340F4">
              <w:rPr>
                <w:rFonts w:asciiTheme="majorBidi" w:hAnsiTheme="majorBidi" w:cstheme="majorBidi"/>
                <w:b/>
                <w:bCs/>
                <w:color w:val="212529"/>
                <w:sz w:val="32"/>
                <w:szCs w:val="32"/>
              </w:rPr>
              <w:br/>
              <w:t xml:space="preserve">458: 3 </w:t>
            </w:r>
            <w:r w:rsidRPr="00A340F4">
              <w:rPr>
                <w:rFonts w:asciiTheme="majorBidi" w:hAnsiTheme="majorBidi" w:cstheme="majorBidi"/>
                <w:b/>
                <w:bCs/>
                <w:color w:val="212529"/>
                <w:sz w:val="32"/>
                <w:szCs w:val="32"/>
                <w:rtl/>
              </w:rPr>
              <w:t>ج</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تاريخ الصدور: 2021</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ثمن البيع: 110 د-ت</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الثمن بالخارج: 110 أورو</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ر-د-م-ك ج1: 978-9973-49-222-7</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ر-د-م-ك ج2: 978-9973-49-223-4</w:t>
            </w:r>
            <w:r w:rsidRPr="00A340F4">
              <w:rPr>
                <w:rFonts w:asciiTheme="majorBidi" w:hAnsiTheme="majorBidi" w:cstheme="majorBidi"/>
                <w:b/>
                <w:bCs/>
                <w:color w:val="212529"/>
                <w:sz w:val="32"/>
                <w:szCs w:val="32"/>
              </w:rPr>
              <w:br/>
            </w:r>
            <w:r w:rsidRPr="00A340F4">
              <w:rPr>
                <w:rFonts w:asciiTheme="majorBidi" w:hAnsiTheme="majorBidi" w:cstheme="majorBidi"/>
                <w:b/>
                <w:bCs/>
                <w:color w:val="212529"/>
                <w:sz w:val="32"/>
                <w:szCs w:val="32"/>
                <w:rtl/>
              </w:rPr>
              <w:t>ر-د-م-ك ج3: 978-9973-49-224-1</w:t>
            </w:r>
          </w:p>
        </w:tc>
        <w:tc>
          <w:tcPr>
            <w:tcW w:w="4665" w:type="dxa"/>
          </w:tcPr>
          <w:p w:rsidR="007B6AC6" w:rsidRPr="00A340F4" w:rsidRDefault="004917BD" w:rsidP="009A10F3">
            <w:pPr>
              <w:bidi/>
              <w:jc w:val="right"/>
              <w:rPr>
                <w:rFonts w:asciiTheme="majorBidi" w:hAnsiTheme="majorBidi" w:cstheme="majorBidi"/>
                <w:sz w:val="32"/>
                <w:szCs w:val="32"/>
                <w:rtl/>
                <w:lang w:bidi="ar-TN"/>
              </w:rPr>
            </w:pPr>
            <w:r w:rsidRPr="004917BD">
              <w:rPr>
                <w:rFonts w:asciiTheme="majorBidi" w:hAnsiTheme="majorBidi" w:cstheme="majorBidi"/>
                <w:sz w:val="24"/>
                <w:szCs w:val="24"/>
              </w:rPr>
              <w:pict>
                <v:shape id="_x0000_i1026" type="#_x0000_t75" alt="" style="width:24pt;height:24pt"/>
              </w:pict>
            </w:r>
            <w:r w:rsidR="007B6AC6" w:rsidRPr="00A340F4">
              <w:rPr>
                <w:rFonts w:asciiTheme="majorBidi" w:hAnsiTheme="majorBidi" w:cstheme="majorBidi"/>
                <w:noProof/>
                <w:sz w:val="24"/>
                <w:szCs w:val="24"/>
                <w:lang w:eastAsia="fr-FR"/>
              </w:rPr>
              <w:drawing>
                <wp:inline distT="0" distB="0" distL="0" distR="0">
                  <wp:extent cx="1809750" cy="2686050"/>
                  <wp:effectExtent l="19050" t="0" r="0" b="0"/>
                  <wp:docPr id="36" name="Image 29" descr="https://www.beitalhikma.tn/wp-content/uploads/2023/03/%D8%A7%D9%84%D9%85%D8%B9%D9%84%D9%85-%D8%A8%D9%81%D9%88%D8%A7%D8%A6%D8%AF-%D8%A7%D9%84%D9%85%D8%B3%D9%84%D9%85-%D8%AC1-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italhikma.tn/wp-content/uploads/2023/03/%D8%A7%D9%84%D9%85%D8%B9%D9%84%D9%85-%D8%A8%D9%81%D9%88%D8%A7%D8%A6%D8%AF-%D8%A7%D9%84%D9%85%D8%B3%D9%84%D9%85-%D8%AC1-681x1024.jpg"/>
                          <pic:cNvPicPr>
                            <a:picLocks noChangeAspect="1" noChangeArrowheads="1"/>
                          </pic:cNvPicPr>
                        </pic:nvPicPr>
                        <pic:blipFill>
                          <a:blip r:embed="rId44" cstate="print"/>
                          <a:srcRect/>
                          <a:stretch>
                            <a:fillRect/>
                          </a:stretch>
                        </pic:blipFill>
                        <pic:spPr bwMode="auto">
                          <a:xfrm>
                            <a:off x="0" y="0"/>
                            <a:ext cx="1814343" cy="2692867"/>
                          </a:xfrm>
                          <a:prstGeom prst="rect">
                            <a:avLst/>
                          </a:prstGeom>
                          <a:solidFill>
                            <a:schemeClr val="bg1">
                              <a:lumMod val="75000"/>
                            </a:schemeClr>
                          </a:solidFill>
                          <a:ln w="9525">
                            <a:noFill/>
                            <a:miter lim="800000"/>
                            <a:headEnd/>
                            <a:tailEnd/>
                          </a:ln>
                        </pic:spPr>
                      </pic:pic>
                    </a:graphicData>
                  </a:graphic>
                </wp:inline>
              </w:drawing>
            </w:r>
          </w:p>
        </w:tc>
      </w:tr>
    </w:tbl>
    <w:p w:rsidR="00A340F4" w:rsidRPr="00315DA0" w:rsidRDefault="00A340F4" w:rsidP="00F87CAD">
      <w:pPr>
        <w:jc w:val="right"/>
        <w:rPr>
          <w:rFonts w:asciiTheme="majorBidi" w:hAnsiTheme="majorBidi" w:cstheme="majorBidi"/>
          <w:sz w:val="28"/>
          <w:szCs w:val="28"/>
          <w:rtl/>
          <w:lang w:bidi="ar-TN"/>
        </w:rPr>
      </w:pPr>
      <w:r w:rsidRPr="00315DA0">
        <w:rPr>
          <w:rFonts w:asciiTheme="majorBidi" w:hAnsiTheme="majorBidi" w:cstheme="majorBidi"/>
          <w:sz w:val="28"/>
          <w:szCs w:val="28"/>
          <w:rtl/>
          <w:lang w:bidi="ar-TN"/>
        </w:rPr>
        <w:t>عاش الإمام المازري في فترة تفكّك سياسيّ في أطراف الدولة الصنهاجيّة وانقسام في العقيدة بين السنّة والشيعة. وكان كغيره من علماء المغرب معتنيا “بالجامع الصحيح” للإمام مسلم بن الحجّاج، فاتّخذه – دون البخاري –لتدريسه لأنّه كان يراه أوفق لما يرومه من الاستنباط وإبداء الآراء وأقرب إلى طريقته الخاصّة</w:t>
      </w:r>
      <w:r w:rsidRPr="00315DA0">
        <w:rPr>
          <w:rFonts w:asciiTheme="majorBidi" w:hAnsiTheme="majorBidi" w:cstheme="majorBidi"/>
          <w:sz w:val="28"/>
          <w:szCs w:val="28"/>
          <w:lang w:bidi="ar-TN"/>
        </w:rPr>
        <w:t>.</w:t>
      </w:r>
    </w:p>
    <w:p w:rsidR="00A340F4" w:rsidRPr="00315DA0" w:rsidRDefault="00A340F4" w:rsidP="00F87CAD">
      <w:pPr>
        <w:jc w:val="right"/>
        <w:rPr>
          <w:rFonts w:asciiTheme="majorBidi" w:hAnsiTheme="majorBidi" w:cstheme="majorBidi"/>
          <w:sz w:val="28"/>
          <w:szCs w:val="28"/>
          <w:rtl/>
          <w:lang w:bidi="ar-TN"/>
        </w:rPr>
      </w:pPr>
      <w:r w:rsidRPr="00315DA0">
        <w:rPr>
          <w:rFonts w:asciiTheme="majorBidi" w:hAnsiTheme="majorBidi" w:cstheme="majorBidi"/>
          <w:sz w:val="28"/>
          <w:szCs w:val="28"/>
          <w:rtl/>
          <w:lang w:bidi="ar-TN"/>
        </w:rPr>
        <w:t>ويعدّ "المعلم” من أوّل شروح مسلم إذ لم يسبقه أحد إلى شرحه، ولقد ذكر الإمام المازري أنّه لم يقصد تأليفه وإنّما كان السبب فيه أنّه قرئ عليه كتاب مسلم في شهر رمضان سنة 499 هـ فتكلّم فيه على نقط منه ولما فرغ من القراءة عرض عليه الأصحاب ما أملى عليهم فنظر فيه وهذّبه وصحّح منه ما صحّح وحذف ما حذف. ويبدو المازري في “معلمه” أشعريّا وفقيها ولغويّا</w:t>
      </w:r>
      <w:r w:rsidRPr="00315DA0">
        <w:rPr>
          <w:rFonts w:asciiTheme="majorBidi" w:hAnsiTheme="majorBidi" w:cstheme="majorBidi"/>
          <w:sz w:val="28"/>
          <w:szCs w:val="28"/>
          <w:lang w:bidi="ar-TN"/>
        </w:rPr>
        <w:t>.</w:t>
      </w:r>
    </w:p>
    <w:p w:rsidR="00A340F4" w:rsidRPr="00315DA0" w:rsidRDefault="00A340F4" w:rsidP="00F87CAD">
      <w:pPr>
        <w:jc w:val="right"/>
        <w:rPr>
          <w:rFonts w:asciiTheme="majorBidi" w:hAnsiTheme="majorBidi" w:cstheme="majorBidi"/>
          <w:sz w:val="28"/>
          <w:szCs w:val="28"/>
          <w:rtl/>
          <w:lang w:bidi="ar-TN"/>
        </w:rPr>
      </w:pPr>
      <w:r w:rsidRPr="00315DA0">
        <w:rPr>
          <w:rFonts w:asciiTheme="majorBidi" w:hAnsiTheme="majorBidi" w:cstheme="majorBidi"/>
          <w:sz w:val="28"/>
          <w:szCs w:val="28"/>
          <w:lang w:bidi="ar-TN"/>
        </w:rPr>
        <w:t xml:space="preserve"> (1 </w:t>
      </w:r>
      <w:r w:rsidRPr="00315DA0">
        <w:rPr>
          <w:rFonts w:asciiTheme="majorBidi" w:hAnsiTheme="majorBidi" w:cstheme="majorBidi"/>
          <w:sz w:val="28"/>
          <w:szCs w:val="28"/>
          <w:rtl/>
          <w:lang w:bidi="ar-TN"/>
        </w:rPr>
        <w:t>فقد تقلّد قول الأشعري وقول أصحابه، وهو في دفاعه عن السنّة يجمع بين النصوص ويعرضها عرضا يتماشى مع العقل، لكنّه لا يتحامل على المعتزلة، وهم خصومه، ولا يزلق قلمه في شتمهم ولا في النيل منهم</w:t>
      </w:r>
      <w:r w:rsidRPr="00315DA0">
        <w:rPr>
          <w:rFonts w:asciiTheme="majorBidi" w:hAnsiTheme="majorBidi" w:cstheme="majorBidi"/>
          <w:sz w:val="28"/>
          <w:szCs w:val="28"/>
          <w:lang w:bidi="ar-TN"/>
        </w:rPr>
        <w:t>.</w:t>
      </w:r>
    </w:p>
    <w:p w:rsidR="00A340F4" w:rsidRPr="00315DA0" w:rsidRDefault="00A340F4" w:rsidP="00F87CAD">
      <w:pPr>
        <w:jc w:val="right"/>
        <w:rPr>
          <w:rFonts w:asciiTheme="majorBidi" w:hAnsiTheme="majorBidi" w:cstheme="majorBidi"/>
          <w:sz w:val="28"/>
          <w:szCs w:val="28"/>
          <w:rtl/>
          <w:lang w:bidi="ar-TN"/>
        </w:rPr>
      </w:pPr>
      <w:r w:rsidRPr="00315DA0">
        <w:rPr>
          <w:rFonts w:asciiTheme="majorBidi" w:hAnsiTheme="majorBidi" w:cstheme="majorBidi"/>
          <w:sz w:val="28"/>
          <w:szCs w:val="28"/>
          <w:lang w:bidi="ar-TN"/>
        </w:rPr>
        <w:t xml:space="preserve"> (2 </w:t>
      </w:r>
      <w:r w:rsidRPr="00315DA0">
        <w:rPr>
          <w:rFonts w:asciiTheme="majorBidi" w:hAnsiTheme="majorBidi" w:cstheme="majorBidi"/>
          <w:sz w:val="28"/>
          <w:szCs w:val="28"/>
          <w:rtl/>
          <w:lang w:bidi="ar-TN"/>
        </w:rPr>
        <w:t>ونزع المازري الفقيه منزعا اجتهاديّا على غرار الإمام مالك، ويتجلّى فقهه</w:t>
      </w:r>
    </w:p>
    <w:p w:rsidR="00A340F4" w:rsidRPr="00315DA0" w:rsidRDefault="00A340F4" w:rsidP="00F87CAD">
      <w:pPr>
        <w:jc w:val="right"/>
        <w:rPr>
          <w:rFonts w:asciiTheme="majorBidi" w:hAnsiTheme="majorBidi" w:cstheme="majorBidi"/>
          <w:sz w:val="36"/>
          <w:szCs w:val="36"/>
          <w:lang w:bidi="ar-TN"/>
        </w:rPr>
      </w:pPr>
      <w:r w:rsidRPr="00315DA0">
        <w:rPr>
          <w:rFonts w:asciiTheme="majorBidi" w:hAnsiTheme="majorBidi" w:cstheme="majorBidi"/>
          <w:sz w:val="28"/>
          <w:szCs w:val="28"/>
          <w:rtl/>
          <w:lang w:bidi="ar-TN"/>
        </w:rPr>
        <w:t>في فتاويه التي يبدو فيها عارفا بتطبيق الأحكام بما يتلاءم مع الظروف الحرجة التي تنتاب المسلمين</w:t>
      </w:r>
      <w:r w:rsidRPr="00315DA0">
        <w:rPr>
          <w:rFonts w:asciiTheme="majorBidi" w:hAnsiTheme="majorBidi" w:cstheme="majorBidi"/>
          <w:sz w:val="28"/>
          <w:szCs w:val="28"/>
          <w:lang w:bidi="ar-TN"/>
        </w:rPr>
        <w:t>.</w:t>
      </w:r>
      <w:r w:rsidRPr="00315DA0">
        <w:rPr>
          <w:rFonts w:asciiTheme="majorBidi" w:hAnsiTheme="majorBidi" w:cstheme="majorBidi"/>
          <w:sz w:val="28"/>
          <w:szCs w:val="28"/>
          <w:rtl/>
          <w:lang w:bidi="ar-TN"/>
        </w:rPr>
        <w:t xml:space="preserve"> (3 وهو لغوي ّ مطّلع على كتب اللغة المؤلّفة في عصره وما قبله، واقف على أسرار اللغة ودخائلها. هذا ما يفسّر عنايته بغريب الحديث وينمّ عن رغبته في تحقيق الألفاظ النبويّة الغامضة البعيدة عن الفهم لقلّة استعمالها</w:t>
      </w:r>
      <w:r w:rsidRPr="00315DA0">
        <w:rPr>
          <w:rFonts w:asciiTheme="majorBidi" w:hAnsiTheme="majorBidi" w:cstheme="majorBidi"/>
          <w:sz w:val="36"/>
          <w:szCs w:val="36"/>
          <w:rtl/>
          <w:lang w:bidi="ar-TN"/>
        </w:rPr>
        <w:t xml:space="preserve">.    </w:t>
      </w:r>
    </w:p>
    <w:p w:rsidR="00371C21" w:rsidRPr="007939AF" w:rsidRDefault="00F87CAD" w:rsidP="00F87CAD">
      <w:pPr>
        <w:bidi/>
        <w:jc w:val="center"/>
        <w:rPr>
          <w:rFonts w:asciiTheme="minorBidi" w:hAnsiTheme="minorBidi"/>
          <w:sz w:val="48"/>
          <w:szCs w:val="48"/>
          <w:lang w:bidi="ar-TN"/>
        </w:rPr>
      </w:pPr>
      <w:r w:rsidRPr="007939AF">
        <w:rPr>
          <w:rFonts w:asciiTheme="minorBidi" w:hAnsiTheme="minorBidi"/>
          <w:b/>
          <w:bCs/>
          <w:color w:val="212529"/>
          <w:sz w:val="48"/>
          <w:szCs w:val="48"/>
          <w:rtl/>
          <w:lang w:val="en-US" w:bidi="ar-TN"/>
        </w:rPr>
        <w:lastRenderedPageBreak/>
        <w:t>المفهوم والمصطلح في المفهوم</w:t>
      </w:r>
    </w:p>
    <w:p w:rsidR="00371C21" w:rsidRPr="007B6AC6" w:rsidRDefault="00371C21" w:rsidP="00371C21">
      <w:pPr>
        <w:bidi/>
        <w:rPr>
          <w:rFonts w:ascii="Arabic Typesetting" w:hAnsi="Arabic Typesetting" w:cs="Arabic Typesetting"/>
          <w:sz w:val="30"/>
          <w:szCs w:val="30"/>
          <w:lang w:bidi="ar-TN"/>
        </w:rPr>
      </w:pPr>
    </w:p>
    <w:tbl>
      <w:tblPr>
        <w:tblStyle w:val="Grilledutableau"/>
        <w:tblpPr w:leftFromText="141" w:rightFromText="141" w:horzAnchor="margin" w:tblpY="1410"/>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F87CAD" w:rsidTr="00BE02EE">
        <w:tc>
          <w:tcPr>
            <w:tcW w:w="4747" w:type="dxa"/>
          </w:tcPr>
          <w:p w:rsidR="00F87CAD" w:rsidRPr="00494244" w:rsidRDefault="00F87CAD" w:rsidP="00BE02EE">
            <w:pPr>
              <w:bidi/>
              <w:rPr>
                <w:rFonts w:asciiTheme="minorBidi" w:hAnsiTheme="minorBidi"/>
                <w:b/>
                <w:bCs/>
                <w:color w:val="212529"/>
                <w:sz w:val="32"/>
                <w:szCs w:val="32"/>
                <w:rtl/>
                <w:lang w:val="en-US" w:bidi="ar-TN"/>
              </w:rPr>
            </w:pPr>
            <w:r w:rsidRPr="00494244">
              <w:rPr>
                <w:rFonts w:asciiTheme="minorBidi" w:hAnsiTheme="minorBidi"/>
                <w:b/>
                <w:bCs/>
                <w:color w:val="212529"/>
                <w:sz w:val="32"/>
                <w:szCs w:val="32"/>
                <w:rtl/>
                <w:lang w:val="en-US" w:bidi="ar-TN"/>
              </w:rPr>
              <w:t>-العنوان: المفهوم والمصطلح في المفهوم في تونس</w:t>
            </w:r>
          </w:p>
          <w:p w:rsidR="00F87CAD" w:rsidRDefault="00F87CAD" w:rsidP="006600D2">
            <w:pPr>
              <w:bidi/>
              <w:rPr>
                <w:rFonts w:ascii="Arabic Typesetting" w:hAnsi="Arabic Typesetting" w:cs="Arabic Typesetting"/>
                <w:sz w:val="44"/>
                <w:szCs w:val="44"/>
                <w:rtl/>
                <w:lang w:bidi="ar-TN"/>
              </w:rPr>
            </w:pPr>
            <w:r w:rsidRPr="00494244">
              <w:rPr>
                <w:rFonts w:asciiTheme="minorBidi" w:hAnsiTheme="minorBidi"/>
                <w:b/>
                <w:bCs/>
                <w:color w:val="212529"/>
                <w:sz w:val="32"/>
                <w:szCs w:val="32"/>
              </w:rPr>
              <w:t>-</w:t>
            </w:r>
            <w:r w:rsidRPr="00494244">
              <w:rPr>
                <w:rFonts w:asciiTheme="minorBidi" w:hAnsiTheme="minorBidi"/>
                <w:b/>
                <w:bCs/>
                <w:color w:val="212529"/>
                <w:sz w:val="32"/>
                <w:szCs w:val="32"/>
                <w:rtl/>
              </w:rPr>
              <w:t>الموضوع: فني</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اللغة: (العربيّة –</w:t>
            </w:r>
            <w:r>
              <w:rPr>
                <w:rFonts w:asciiTheme="minorBidi" w:hAnsiTheme="minorBidi"/>
                <w:b/>
                <w:bCs/>
                <w:color w:val="212529"/>
                <w:sz w:val="32"/>
                <w:szCs w:val="32"/>
                <w:rtl/>
              </w:rPr>
              <w:t xml:space="preserve"> الفرنسيّ</w:t>
            </w:r>
            <w:r>
              <w:rPr>
                <w:rFonts w:asciiTheme="minorBidi" w:hAnsiTheme="minorBidi" w:hint="cs"/>
                <w:b/>
                <w:bCs/>
                <w:color w:val="212529"/>
                <w:sz w:val="32"/>
                <w:szCs w:val="32"/>
                <w:rtl/>
                <w:lang w:val="en-US" w:bidi="ar-TN"/>
              </w:rPr>
              <w:t>ة)</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المؤلّف: مؤلّف جماعي</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عدد الصفحات:200</w:t>
            </w:r>
            <w:r w:rsidRPr="00494244">
              <w:rPr>
                <w:rFonts w:asciiTheme="minorBidi" w:hAnsiTheme="minorBidi"/>
                <w:b/>
                <w:bCs/>
                <w:color w:val="212529"/>
                <w:sz w:val="32"/>
                <w:szCs w:val="32"/>
              </w:rPr>
              <w:br/>
              <w:t>-</w:t>
            </w:r>
            <w:r w:rsidR="006600D2" w:rsidRPr="00494244">
              <w:rPr>
                <w:rFonts w:asciiTheme="minorBidi" w:hAnsiTheme="minorBidi"/>
                <w:b/>
                <w:bCs/>
                <w:color w:val="212529"/>
                <w:sz w:val="32"/>
                <w:szCs w:val="32"/>
                <w:rtl/>
              </w:rPr>
              <w:t xml:space="preserve"> المقاس: 24×16</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تاريخ الصدور:2021</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ثمن البيع :20د-ت</w:t>
            </w:r>
            <w:r w:rsidRPr="00494244">
              <w:rPr>
                <w:rFonts w:asciiTheme="minorBidi" w:hAnsiTheme="minorBidi"/>
                <w:b/>
                <w:bCs/>
                <w:color w:val="212529"/>
                <w:sz w:val="32"/>
                <w:szCs w:val="32"/>
              </w:rPr>
              <w:br/>
              <w:t>-</w:t>
            </w:r>
            <w:r w:rsidRPr="00494244">
              <w:rPr>
                <w:rFonts w:asciiTheme="minorBidi" w:hAnsiTheme="minorBidi"/>
                <w:b/>
                <w:bCs/>
                <w:color w:val="212529"/>
                <w:sz w:val="32"/>
                <w:szCs w:val="32"/>
                <w:rtl/>
              </w:rPr>
              <w:t>الثمن بالخارج :20 أورو</w:t>
            </w:r>
            <w:r w:rsidRPr="00494244">
              <w:rPr>
                <w:rFonts w:asciiTheme="minorBidi" w:hAnsiTheme="minorBidi"/>
                <w:b/>
                <w:bCs/>
                <w:color w:val="212529"/>
                <w:sz w:val="32"/>
                <w:szCs w:val="32"/>
              </w:rPr>
              <w:br/>
            </w:r>
            <w:r w:rsidRPr="00494244">
              <w:rPr>
                <w:rFonts w:asciiTheme="minorBidi" w:hAnsiTheme="minorBidi"/>
                <w:b/>
                <w:bCs/>
                <w:color w:val="212529"/>
                <w:sz w:val="32"/>
                <w:szCs w:val="32"/>
                <w:rtl/>
              </w:rPr>
              <w:t>ر-د-م-ك: 8-225-49-9973-978</w:t>
            </w:r>
          </w:p>
        </w:tc>
        <w:tc>
          <w:tcPr>
            <w:tcW w:w="4748" w:type="dxa"/>
          </w:tcPr>
          <w:p w:rsidR="00F87CAD" w:rsidRDefault="00F87CAD" w:rsidP="00BE02EE">
            <w:pPr>
              <w:bidi/>
              <w:jc w:val="right"/>
              <w:rPr>
                <w:rFonts w:ascii="Arabic Typesetting" w:hAnsi="Arabic Typesetting" w:cs="Arabic Typesetting"/>
                <w:sz w:val="44"/>
                <w:szCs w:val="44"/>
                <w:rtl/>
                <w:lang w:bidi="ar-TN"/>
              </w:rPr>
            </w:pPr>
            <w:r>
              <w:rPr>
                <w:noProof/>
                <w:lang w:eastAsia="fr-FR"/>
              </w:rPr>
              <w:drawing>
                <wp:inline distT="0" distB="0" distL="0" distR="0">
                  <wp:extent cx="1819275" cy="2755825"/>
                  <wp:effectExtent l="19050" t="0" r="9525" b="0"/>
                  <wp:docPr id="2" name="Image 55" descr="https://www.beitalhikma.tn/wp-content/uploads/2023/03/%D8%BA%D9%84%D8%A7%D9%81-%D8%A7%D9%84%D9%83%D8%AA%D8%A7%D8%A8-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eitalhikma.tn/wp-content/uploads/2023/03/%D8%BA%D9%84%D8%A7%D9%81-%D8%A7%D9%84%D9%83%D8%AA%D8%A7%D8%A8-676x1024.jpg"/>
                          <pic:cNvPicPr>
                            <a:picLocks noChangeAspect="1" noChangeArrowheads="1"/>
                          </pic:cNvPicPr>
                        </pic:nvPicPr>
                        <pic:blipFill>
                          <a:blip r:embed="rId45" cstate="print"/>
                          <a:stretch>
                            <a:fillRect/>
                          </a:stretch>
                        </pic:blipFill>
                        <pic:spPr bwMode="auto">
                          <a:xfrm>
                            <a:off x="0" y="0"/>
                            <a:ext cx="1821170" cy="2758695"/>
                          </a:xfrm>
                          <a:prstGeom prst="rect">
                            <a:avLst/>
                          </a:prstGeom>
                          <a:noFill/>
                          <a:ln w="9525">
                            <a:noFill/>
                            <a:miter lim="800000"/>
                            <a:headEnd/>
                            <a:tailEnd/>
                          </a:ln>
                        </pic:spPr>
                      </pic:pic>
                    </a:graphicData>
                  </a:graphic>
                </wp:inline>
              </w:drawing>
            </w:r>
          </w:p>
        </w:tc>
      </w:tr>
    </w:tbl>
    <w:p w:rsidR="00371C21" w:rsidRDefault="00371C21" w:rsidP="00371C21">
      <w:pPr>
        <w:bidi/>
        <w:rPr>
          <w:rFonts w:ascii="Arabic Typesetting" w:hAnsi="Arabic Typesetting" w:cs="Arabic Typesetting"/>
          <w:sz w:val="44"/>
          <w:szCs w:val="44"/>
          <w:lang w:bidi="ar-TN"/>
        </w:rPr>
      </w:pPr>
    </w:p>
    <w:p w:rsidR="00494244" w:rsidRPr="00F87CAD" w:rsidRDefault="00494244" w:rsidP="00494244">
      <w:pPr>
        <w:bidi/>
        <w:rPr>
          <w:rFonts w:ascii="Arabic Typesetting" w:hAnsi="Arabic Typesetting" w:cs="Arabic Typesetting"/>
          <w:sz w:val="44"/>
          <w:szCs w:val="44"/>
          <w:lang w:bidi="ar-TN"/>
        </w:rPr>
      </w:pPr>
    </w:p>
    <w:p w:rsidR="00F87CAD" w:rsidRPr="00F87CAD" w:rsidRDefault="00F87CAD" w:rsidP="00F87CAD">
      <w:pPr>
        <w:bidi/>
        <w:rPr>
          <w:rFonts w:asciiTheme="majorBidi" w:hAnsiTheme="majorBidi" w:cstheme="majorBidi"/>
          <w:sz w:val="32"/>
          <w:szCs w:val="32"/>
          <w:lang w:bidi="ar-TN"/>
        </w:rPr>
      </w:pPr>
      <w:r w:rsidRPr="00F87CAD">
        <w:rPr>
          <w:rFonts w:asciiTheme="majorBidi" w:hAnsiTheme="majorBidi" w:cstheme="majorBidi"/>
          <w:sz w:val="32"/>
          <w:szCs w:val="32"/>
          <w:rtl/>
          <w:lang w:bidi="ar-TN"/>
        </w:rPr>
        <w:t xml:space="preserve">يحتوي الكتاب على فعاليات ندوة نظّمها قسم الفنون بالمجمع التونسي للعلوم والآداب والفنون “بيت    الحكمة” يومي 13 و14 مارس 2018، واهتمّ فيها أكاديميون وباحثون في مجالات إبداعيّة مختلفة بقضايا اصطلاحيّة تتعلّق بضروب التبعيّة، والترجمة باعتبارها آلية تتخطى التفاعل بين اللغات نحو التواصل بين الثقافات، والخطاب التنظيري، وخيانة المفاهيم، وإشكاليّة “الميتالغة” و”الميتامعرفة”، وأسس النظريات الجماليّة في الأجناس الفنيّة عموما وفي الحقول الدلاليّة الفنيّة التونسيّة خصوصا.   لذلك يؤكّد مضمون الكتاب على ضرورة الوعي بأهميّة  مفاهيم المعنى السياقيّ وديناميكيّة اللغة وإبداعيّة الحقل الدلالي لأنّ المطلوب إنتاج المفاهيم لا استيرادها وممارسة طقوس تحنيطها وحراستها.  </w:t>
      </w:r>
    </w:p>
    <w:p w:rsidR="00494244" w:rsidRPr="00F87CAD" w:rsidRDefault="00494244" w:rsidP="00494244">
      <w:pPr>
        <w:bidi/>
        <w:rPr>
          <w:rFonts w:ascii="Arabic Typesetting" w:hAnsi="Arabic Typesetting" w:cs="Arabic Typesetting"/>
          <w:sz w:val="44"/>
          <w:szCs w:val="44"/>
          <w:lang w:bidi="ar-TN"/>
        </w:rPr>
      </w:pPr>
    </w:p>
    <w:p w:rsidR="00494244" w:rsidRDefault="00494244" w:rsidP="00494244">
      <w:pPr>
        <w:bidi/>
        <w:rPr>
          <w:rFonts w:ascii="Arabic Typesetting" w:hAnsi="Arabic Typesetting" w:cs="Arabic Typesetting"/>
          <w:sz w:val="44"/>
          <w:szCs w:val="44"/>
          <w:lang w:bidi="ar-TN"/>
        </w:rPr>
      </w:pPr>
    </w:p>
    <w:p w:rsidR="00494244" w:rsidRDefault="00494244" w:rsidP="00494244">
      <w:pPr>
        <w:bidi/>
        <w:rPr>
          <w:rFonts w:ascii="Arabic Typesetting" w:hAnsi="Arabic Typesetting" w:cs="Arabic Typesetting"/>
          <w:sz w:val="44"/>
          <w:szCs w:val="44"/>
          <w:lang w:bidi="ar-TN"/>
        </w:rPr>
      </w:pPr>
    </w:p>
    <w:p w:rsidR="00D90D02" w:rsidRDefault="00D90D02" w:rsidP="00696750">
      <w:pPr>
        <w:jc w:val="center"/>
        <w:rPr>
          <w:rFonts w:asciiTheme="minorBidi" w:hAnsiTheme="minorBidi"/>
          <w:b/>
          <w:bCs/>
          <w:color w:val="212529"/>
          <w:sz w:val="48"/>
          <w:szCs w:val="48"/>
        </w:rPr>
      </w:pPr>
      <w:r w:rsidRPr="00D90D02">
        <w:rPr>
          <w:rFonts w:asciiTheme="minorBidi" w:hAnsiTheme="minorBidi"/>
          <w:b/>
          <w:bCs/>
          <w:color w:val="212529"/>
          <w:sz w:val="48"/>
          <w:szCs w:val="48"/>
        </w:rPr>
        <w:lastRenderedPageBreak/>
        <w:t>La Vie et la Thermodynamique</w:t>
      </w:r>
      <w:r w:rsidRPr="00D90D02">
        <w:rPr>
          <w:rFonts w:asciiTheme="minorBidi" w:hAnsiTheme="minorBidi"/>
          <w:b/>
          <w:bCs/>
          <w:color w:val="212529"/>
          <w:sz w:val="48"/>
          <w:szCs w:val="48"/>
        </w:rPr>
        <w:br/>
        <w:t>Ou la réalité et les masques protéiformes</w:t>
      </w:r>
      <w:r w:rsidR="007E2321">
        <w:rPr>
          <w:rFonts w:asciiTheme="minorBidi" w:hAnsiTheme="minorBidi" w:hint="cs"/>
          <w:b/>
          <w:bCs/>
          <w:color w:val="212529"/>
          <w:sz w:val="48"/>
          <w:szCs w:val="48"/>
          <w:rtl/>
        </w:rPr>
        <w:t xml:space="preserve"> </w:t>
      </w:r>
      <w:r w:rsidRPr="00D90D02">
        <w:rPr>
          <w:rFonts w:asciiTheme="minorBidi" w:hAnsiTheme="minorBidi"/>
          <w:b/>
          <w:bCs/>
          <w:color w:val="212529"/>
          <w:sz w:val="48"/>
          <w:szCs w:val="48"/>
        </w:rPr>
        <w:t>de l’énergi</w:t>
      </w:r>
      <w:r>
        <w:rPr>
          <w:rFonts w:asciiTheme="minorBidi" w:hAnsiTheme="minorBidi"/>
          <w:b/>
          <w:bCs/>
          <w:color w:val="212529"/>
          <w:sz w:val="48"/>
          <w:szCs w:val="48"/>
        </w:rPr>
        <w:t>e</w:t>
      </w:r>
    </w:p>
    <w:p w:rsidR="006600D2" w:rsidRPr="00696750" w:rsidRDefault="006600D2" w:rsidP="00696750">
      <w:pPr>
        <w:jc w:val="center"/>
        <w:rPr>
          <w:rFonts w:asciiTheme="minorBidi" w:hAnsiTheme="minorBidi"/>
          <w:b/>
          <w:bCs/>
          <w:color w:val="212529"/>
          <w:sz w:val="48"/>
          <w:szCs w:val="48"/>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668"/>
        <w:gridCol w:w="3811"/>
      </w:tblGrid>
      <w:tr w:rsidR="00494244" w:rsidTr="00D90D02">
        <w:trPr>
          <w:trHeight w:val="5690"/>
        </w:trPr>
        <w:tc>
          <w:tcPr>
            <w:tcW w:w="4668" w:type="dxa"/>
          </w:tcPr>
          <w:p w:rsidR="00494244" w:rsidRPr="006600D2" w:rsidRDefault="00494244" w:rsidP="002A41F4">
            <w:pPr>
              <w:bidi/>
              <w:rPr>
                <w:rFonts w:asciiTheme="minorBidi" w:hAnsiTheme="minorBidi"/>
                <w:b/>
                <w:bCs/>
                <w:sz w:val="30"/>
                <w:szCs w:val="30"/>
                <w:rtl/>
                <w:lang w:bidi="ar-TN"/>
              </w:rPr>
            </w:pPr>
            <w:r w:rsidRPr="006600D2">
              <w:rPr>
                <w:rFonts w:asciiTheme="minorBidi" w:hAnsiTheme="minorBidi"/>
                <w:b/>
                <w:bCs/>
                <w:color w:val="212529"/>
                <w:sz w:val="30"/>
                <w:szCs w:val="30"/>
                <w:rtl/>
              </w:rPr>
              <w:t>عنوان الكتاب</w:t>
            </w:r>
            <w:r w:rsidR="006600D2" w:rsidRPr="006600D2">
              <w:rPr>
                <w:rFonts w:asciiTheme="minorBidi" w:hAnsiTheme="minorBidi"/>
                <w:b/>
                <w:bCs/>
                <w:color w:val="212529"/>
                <w:sz w:val="30"/>
                <w:szCs w:val="30"/>
              </w:rPr>
              <w:t>:</w:t>
            </w:r>
            <w:r w:rsidR="006600D2" w:rsidRPr="006600D2">
              <w:rPr>
                <w:rFonts w:asciiTheme="minorBidi" w:hAnsiTheme="minorBidi"/>
                <w:b/>
                <w:bCs/>
                <w:color w:val="212529"/>
                <w:sz w:val="30"/>
                <w:szCs w:val="30"/>
              </w:rPr>
              <w:br/>
              <w:t>La Vie et la Thermodynamiqu</w:t>
            </w:r>
            <w:r w:rsidR="006600D2">
              <w:rPr>
                <w:rFonts w:asciiTheme="minorBidi" w:hAnsiTheme="minorBidi"/>
                <w:b/>
                <w:bCs/>
                <w:color w:val="212529"/>
                <w:sz w:val="30"/>
                <w:szCs w:val="30"/>
              </w:rPr>
              <w:t>e</w:t>
            </w:r>
            <w:r w:rsidRPr="006600D2">
              <w:rPr>
                <w:rFonts w:asciiTheme="minorBidi" w:hAnsiTheme="minorBidi"/>
                <w:b/>
                <w:bCs/>
                <w:color w:val="212529"/>
                <w:sz w:val="30"/>
                <w:szCs w:val="30"/>
              </w:rPr>
              <w:br/>
              <w:t>Ou la réalité et les m</w:t>
            </w:r>
            <w:r w:rsidR="006600D2">
              <w:rPr>
                <w:rFonts w:asciiTheme="minorBidi" w:hAnsiTheme="minorBidi"/>
                <w:b/>
                <w:bCs/>
                <w:color w:val="212529"/>
                <w:sz w:val="30"/>
                <w:szCs w:val="30"/>
              </w:rPr>
              <w:t xml:space="preserve">asques </w:t>
            </w:r>
            <w:r w:rsidRPr="006600D2">
              <w:rPr>
                <w:rFonts w:asciiTheme="minorBidi" w:hAnsiTheme="minorBidi"/>
                <w:b/>
                <w:bCs/>
                <w:color w:val="212529"/>
                <w:sz w:val="30"/>
                <w:szCs w:val="30"/>
              </w:rPr>
              <w:t>protéiformes</w:t>
            </w:r>
            <w:r w:rsidR="006600D2">
              <w:rPr>
                <w:rFonts w:asciiTheme="minorBidi" w:hAnsiTheme="minorBidi"/>
                <w:b/>
                <w:bCs/>
                <w:color w:val="212529"/>
                <w:sz w:val="30"/>
                <w:szCs w:val="30"/>
              </w:rPr>
              <w:t xml:space="preserve">   </w:t>
            </w:r>
            <w:r w:rsidRPr="006600D2">
              <w:rPr>
                <w:rFonts w:asciiTheme="minorBidi" w:hAnsiTheme="minorBidi"/>
                <w:b/>
                <w:bCs/>
                <w:color w:val="212529"/>
                <w:sz w:val="30"/>
                <w:szCs w:val="30"/>
              </w:rPr>
              <w:br/>
              <w:t>de l’énergie</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الموضوع: علمي</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المؤلّف: رفيق بوخريص</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اللغة: الفرنسيّة</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المقاس: 24×16</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عدد الصفحات: 358</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تاريخ الصدور: 2022</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ثمن البيع: 52 د-ت</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الثمن بالخارج: 52 أورو</w:t>
            </w:r>
            <w:r w:rsidRPr="006600D2">
              <w:rPr>
                <w:rFonts w:asciiTheme="minorBidi" w:hAnsiTheme="minorBidi"/>
                <w:b/>
                <w:bCs/>
                <w:color w:val="212529"/>
                <w:sz w:val="30"/>
                <w:szCs w:val="30"/>
              </w:rPr>
              <w:br/>
            </w:r>
            <w:r w:rsidRPr="006600D2">
              <w:rPr>
                <w:rFonts w:asciiTheme="minorBidi" w:hAnsiTheme="minorBidi"/>
                <w:b/>
                <w:bCs/>
                <w:color w:val="212529"/>
                <w:sz w:val="30"/>
                <w:szCs w:val="30"/>
                <w:rtl/>
              </w:rPr>
              <w:t>ر-د-م-ك: 3-233-49-9973-978</w:t>
            </w:r>
          </w:p>
        </w:tc>
        <w:tc>
          <w:tcPr>
            <w:tcW w:w="3811" w:type="dxa"/>
          </w:tcPr>
          <w:p w:rsidR="00494244" w:rsidRDefault="00D90D02"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762125" cy="2685144"/>
                  <wp:effectExtent l="19050" t="0" r="9525" b="0"/>
                  <wp:docPr id="58" name="Image 58" descr="https://www.beitalhikma.tn/wp-content/uploads/2023/03/La-vie-et-la-thermodynamique-67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eitalhikma.tn/wp-content/uploads/2023/03/La-vie-et-la-thermodynamique-672x1024.jpg"/>
                          <pic:cNvPicPr>
                            <a:picLocks noChangeAspect="1" noChangeArrowheads="1"/>
                          </pic:cNvPicPr>
                        </pic:nvPicPr>
                        <pic:blipFill>
                          <a:blip r:embed="rId46" cstate="print"/>
                          <a:srcRect/>
                          <a:stretch>
                            <a:fillRect/>
                          </a:stretch>
                        </pic:blipFill>
                        <pic:spPr bwMode="auto">
                          <a:xfrm>
                            <a:off x="0" y="0"/>
                            <a:ext cx="1762125" cy="2685144"/>
                          </a:xfrm>
                          <a:prstGeom prst="rect">
                            <a:avLst/>
                          </a:prstGeom>
                          <a:noFill/>
                          <a:ln w="9525">
                            <a:noFill/>
                            <a:miter lim="800000"/>
                            <a:headEnd/>
                            <a:tailEnd/>
                          </a:ln>
                        </pic:spPr>
                      </pic:pic>
                    </a:graphicData>
                  </a:graphic>
                </wp:inline>
              </w:drawing>
            </w:r>
          </w:p>
        </w:tc>
      </w:tr>
    </w:tbl>
    <w:p w:rsidR="00F87CAD" w:rsidRPr="002A41F4" w:rsidRDefault="00F87CAD" w:rsidP="002A41F4">
      <w:pPr>
        <w:bidi/>
        <w:rPr>
          <w:rFonts w:asciiTheme="majorBidi" w:hAnsiTheme="majorBidi" w:cstheme="majorBidi"/>
          <w:b/>
          <w:bCs/>
          <w:color w:val="212529"/>
          <w:sz w:val="18"/>
          <w:szCs w:val="18"/>
          <w:shd w:val="clear" w:color="auto" w:fill="FAFAFA"/>
        </w:rPr>
      </w:pPr>
    </w:p>
    <w:tbl>
      <w:tblPr>
        <w:tblStyle w:val="Grilledutableau"/>
        <w:tblW w:w="0" w:type="auto"/>
        <w:tblBorders>
          <w:top w:val="none" w:sz="0" w:space="0" w:color="auto"/>
          <w:left w:val="none" w:sz="0" w:space="0" w:color="auto"/>
          <w:bottom w:val="none" w:sz="0" w:space="0" w:color="auto"/>
          <w:right w:val="none" w:sz="0" w:space="0" w:color="auto"/>
        </w:tblBorders>
        <w:tblLook w:val="04A0"/>
      </w:tblPr>
      <w:tblGrid>
        <w:gridCol w:w="9062"/>
      </w:tblGrid>
      <w:tr w:rsidR="00BE02EE" w:rsidRPr="0070557E" w:rsidTr="00BE02EE">
        <w:tc>
          <w:tcPr>
            <w:tcW w:w="9062" w:type="dxa"/>
          </w:tcPr>
          <w:p w:rsidR="00BE02EE" w:rsidRPr="0070557E" w:rsidRDefault="00BE02EE" w:rsidP="002A41F4">
            <w:pPr>
              <w:bidi/>
              <w:rPr>
                <w:rFonts w:asciiTheme="majorBidi" w:hAnsiTheme="majorBidi" w:cstheme="majorBidi"/>
                <w:sz w:val="32"/>
                <w:szCs w:val="32"/>
                <w:lang w:bidi="ar-TN"/>
              </w:rPr>
            </w:pPr>
            <w:r w:rsidRPr="0070557E">
              <w:rPr>
                <w:rFonts w:asciiTheme="majorBidi" w:hAnsiTheme="majorBidi" w:cstheme="majorBidi"/>
                <w:sz w:val="32"/>
                <w:szCs w:val="32"/>
                <w:rtl/>
                <w:lang w:bidi="ar-TN"/>
              </w:rPr>
              <w:t>تنزّل الكتاب ضمن المنشورات العلميّة للمجمع التونسي للعلوم والآداب والفنون</w:t>
            </w:r>
            <w:r w:rsidRPr="0070557E">
              <w:rPr>
                <w:rFonts w:asciiTheme="majorBidi" w:hAnsiTheme="majorBidi" w:cstheme="majorBidi"/>
                <w:sz w:val="32"/>
                <w:szCs w:val="32"/>
                <w:lang w:bidi="ar-TN"/>
              </w:rPr>
              <w:t xml:space="preserve"> </w:t>
            </w:r>
            <w:r w:rsidRPr="0070557E">
              <w:rPr>
                <w:rFonts w:asciiTheme="majorBidi" w:hAnsiTheme="majorBidi" w:cstheme="majorBidi"/>
                <w:sz w:val="32"/>
                <w:szCs w:val="32"/>
                <w:rtl/>
                <w:lang w:bidi="ar-TN"/>
              </w:rPr>
              <w:t>"بيت الحكمة"، ويهتم بطبيعة التحوّلات الفكريّة والعلميّة التي أملاها علم الترموديناميك</w:t>
            </w:r>
            <w:r w:rsidRPr="0070557E">
              <w:rPr>
                <w:rFonts w:asciiTheme="majorBidi" w:hAnsiTheme="majorBidi" w:cstheme="majorBidi"/>
                <w:sz w:val="32"/>
                <w:szCs w:val="32"/>
                <w:lang w:bidi="ar-TN"/>
              </w:rPr>
              <w:t xml:space="preserve"> La) (thermodynamique</w:t>
            </w:r>
            <w:r w:rsidRPr="0070557E">
              <w:rPr>
                <w:rFonts w:asciiTheme="majorBidi" w:hAnsiTheme="majorBidi" w:cstheme="majorBidi"/>
                <w:sz w:val="32"/>
                <w:szCs w:val="32"/>
                <w:rtl/>
                <w:lang w:bidi="ar-TN"/>
              </w:rPr>
              <w:t xml:space="preserve"> تلك التي تتعلّق بالظواهر الفيزيائيّة والبيولوجيّة والكونيّة بشكل عام. فقوانين الديناميكا الحراريّة ذات تأثير في فهم نظام الكون وفقا للمؤلّف لأنّها أملت إعادة النظر في عديد المسلّمات، وصحّحت الكثير من المفاهيم الكلاسيكيّة وحسمت الكثير من الإشكاليات ذات العلاقة بالتعقيد الفيزيائي والبيولوجي </w:t>
            </w:r>
            <w:r w:rsidRPr="0070557E">
              <w:rPr>
                <w:rFonts w:asciiTheme="majorBidi" w:hAnsiTheme="majorBidi" w:cstheme="majorBidi"/>
                <w:sz w:val="32"/>
                <w:szCs w:val="32"/>
                <w:lang w:bidi="ar-TN"/>
              </w:rPr>
              <w:t>La complexification)</w:t>
            </w:r>
            <w:r w:rsidRPr="0070557E">
              <w:rPr>
                <w:rFonts w:asciiTheme="majorBidi" w:hAnsiTheme="majorBidi" w:cstheme="majorBidi"/>
                <w:sz w:val="32"/>
                <w:szCs w:val="32"/>
                <w:rtl/>
                <w:lang w:bidi="ar-TN"/>
              </w:rPr>
              <w:t xml:space="preserve">) موفّرة الشروط العلميّة لفهم قضايا اللامتناهي والطاقة ونظام الكون. وفي هذا السياق يشدّد الدكتور رفيق بوخريص على الديالكتيك الأبدي بين الفلسفة والعلوم، فبفضل النزعة الإشكاليّة الفلسفيّة يقتحم العلماء جميع القضايا سعيا إلى الحقيقة سلاحهم في ذلك النسبيّة، لذلك أبرز الكاتب أهميّة نظريات النسبيّة والكميّة والتصحيح الدائم، وبفضل الاكتشافات العلميّة يتجدّد السؤال الفلسفي انسجاما مع مقولة </w:t>
            </w:r>
            <w:r w:rsidRPr="0070557E">
              <w:rPr>
                <w:rFonts w:asciiTheme="majorBidi" w:hAnsiTheme="majorBidi" w:cstheme="majorBidi"/>
                <w:b/>
                <w:bCs/>
                <w:sz w:val="32"/>
                <w:szCs w:val="32"/>
                <w:rtl/>
                <w:lang w:bidi="ar-TN"/>
              </w:rPr>
              <w:t>ليوناردو دي فنشي</w:t>
            </w:r>
            <w:r w:rsidRPr="0070557E">
              <w:rPr>
                <w:rFonts w:asciiTheme="majorBidi" w:hAnsiTheme="majorBidi" w:cstheme="majorBidi"/>
                <w:sz w:val="32"/>
                <w:szCs w:val="32"/>
                <w:rtl/>
                <w:lang w:bidi="ar-TN"/>
              </w:rPr>
              <w:t xml:space="preserve"> "أنبل الملذّات بهجة الفهم" التي افتتح بها الدكتور بوخريص مؤلّفه مميّزا بين الوعي الإشكالي المتسائل على دوام والدغمائيين غير المعنيين بطرح الأسئلة الوجوديّة والكوسمولوجيّة، والثائرين ضد المولعين بعناء السؤال.</w:t>
            </w:r>
          </w:p>
        </w:tc>
      </w:tr>
    </w:tbl>
    <w:p w:rsidR="00F87CAD" w:rsidRDefault="00F87CAD" w:rsidP="00F87CAD">
      <w:pPr>
        <w:bidi/>
        <w:rPr>
          <w:rFonts w:asciiTheme="majorBidi" w:hAnsiTheme="majorBidi" w:cstheme="majorBidi"/>
          <w:b/>
          <w:bCs/>
          <w:color w:val="212529"/>
          <w:sz w:val="32"/>
          <w:szCs w:val="32"/>
          <w:shd w:val="clear" w:color="auto" w:fill="FAFAFA"/>
        </w:rPr>
      </w:pPr>
    </w:p>
    <w:p w:rsidR="00F87CAD" w:rsidRPr="009A10F3" w:rsidRDefault="00F87CAD" w:rsidP="00F87CAD">
      <w:pPr>
        <w:bidi/>
        <w:rPr>
          <w:rFonts w:asciiTheme="majorBidi" w:hAnsiTheme="majorBidi" w:cstheme="majorBidi"/>
          <w:b/>
          <w:bCs/>
          <w:sz w:val="32"/>
          <w:szCs w:val="32"/>
          <w:lang w:bidi="ar-TN"/>
        </w:rPr>
      </w:pPr>
    </w:p>
    <w:p w:rsidR="002A41F4" w:rsidRDefault="00D90D02" w:rsidP="00D90D02">
      <w:pPr>
        <w:bidi/>
        <w:jc w:val="center"/>
        <w:rPr>
          <w:rFonts w:asciiTheme="minorBidi" w:hAnsiTheme="minorBidi"/>
          <w:b/>
          <w:bCs/>
          <w:color w:val="212529"/>
          <w:sz w:val="48"/>
          <w:szCs w:val="48"/>
        </w:rPr>
      </w:pPr>
      <w:r w:rsidRPr="00D90D02">
        <w:rPr>
          <w:rFonts w:asciiTheme="minorBidi" w:hAnsiTheme="minorBidi"/>
          <w:b/>
          <w:bCs/>
          <w:color w:val="212529"/>
          <w:sz w:val="48"/>
          <w:szCs w:val="48"/>
        </w:rPr>
        <w:t xml:space="preserve">Pertinence de la pensée </w:t>
      </w:r>
    </w:p>
    <w:p w:rsidR="00494244" w:rsidRPr="00D90D02" w:rsidRDefault="00D90D02" w:rsidP="002A41F4">
      <w:pPr>
        <w:bidi/>
        <w:jc w:val="center"/>
        <w:rPr>
          <w:rFonts w:ascii="Arabic Typesetting" w:hAnsi="Arabic Typesetting" w:cs="Arabic Typesetting"/>
          <w:sz w:val="48"/>
          <w:szCs w:val="48"/>
          <w:lang w:bidi="ar-TN"/>
        </w:rPr>
      </w:pPr>
      <w:r w:rsidRPr="00D90D02">
        <w:rPr>
          <w:rFonts w:asciiTheme="minorBidi" w:hAnsiTheme="minorBidi"/>
          <w:b/>
          <w:bCs/>
          <w:color w:val="212529"/>
          <w:sz w:val="48"/>
          <w:szCs w:val="48"/>
        </w:rPr>
        <w:t>de Saint Augustin</w:t>
      </w:r>
      <w:r w:rsidRPr="00D90D02">
        <w:rPr>
          <w:rFonts w:asciiTheme="minorBidi" w:hAnsiTheme="minorBidi"/>
          <w:b/>
          <w:bCs/>
          <w:color w:val="212529"/>
          <w:sz w:val="48"/>
          <w:szCs w:val="48"/>
        </w:rPr>
        <w:br/>
        <w:t>Aux défis du XXI ème siècle</w:t>
      </w:r>
    </w:p>
    <w:p w:rsidR="00D90D02" w:rsidRDefault="00D90D02" w:rsidP="00D90D02">
      <w:pPr>
        <w:bidi/>
        <w:rPr>
          <w:rFonts w:ascii="Arabic Typesetting" w:hAnsi="Arabic Typesetting" w:cs="Arabic Typesetting"/>
          <w:sz w:val="44"/>
          <w:szCs w:val="44"/>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11"/>
        <w:gridCol w:w="4612"/>
      </w:tblGrid>
      <w:tr w:rsidR="00D90D02" w:rsidTr="008E294C">
        <w:trPr>
          <w:trHeight w:val="5552"/>
        </w:trPr>
        <w:tc>
          <w:tcPr>
            <w:tcW w:w="4611" w:type="dxa"/>
          </w:tcPr>
          <w:p w:rsidR="00D90D02" w:rsidRDefault="00D90D02" w:rsidP="00D90D02">
            <w:pPr>
              <w:bidi/>
              <w:rPr>
                <w:rFonts w:asciiTheme="minorBidi" w:hAnsiTheme="minorBidi"/>
                <w:b/>
                <w:bCs/>
                <w:color w:val="212529"/>
                <w:sz w:val="32"/>
                <w:szCs w:val="32"/>
                <w:rtl/>
              </w:rPr>
            </w:pPr>
          </w:p>
          <w:p w:rsidR="00D90D02" w:rsidRDefault="00D90D02" w:rsidP="00D90D02">
            <w:pPr>
              <w:bidi/>
              <w:rPr>
                <w:rFonts w:asciiTheme="minorBidi" w:hAnsiTheme="minorBidi"/>
                <w:b/>
                <w:bCs/>
                <w:color w:val="212529"/>
                <w:sz w:val="32"/>
                <w:szCs w:val="32"/>
                <w:rtl/>
              </w:rPr>
            </w:pPr>
            <w:r>
              <w:rPr>
                <w:rFonts w:asciiTheme="minorBidi" w:hAnsiTheme="minorBidi"/>
                <w:b/>
                <w:bCs/>
                <w:color w:val="212529"/>
                <w:sz w:val="32"/>
                <w:szCs w:val="32"/>
                <w:rtl/>
              </w:rPr>
              <w:t>عنوان الك</w:t>
            </w:r>
            <w:r>
              <w:rPr>
                <w:rFonts w:asciiTheme="minorBidi" w:hAnsiTheme="minorBidi" w:hint="cs"/>
                <w:b/>
                <w:bCs/>
                <w:color w:val="212529"/>
                <w:sz w:val="32"/>
                <w:szCs w:val="32"/>
                <w:rtl/>
              </w:rPr>
              <w:t>تاب:</w:t>
            </w:r>
            <w:r w:rsidRPr="00D90D02">
              <w:rPr>
                <w:rFonts w:asciiTheme="minorBidi" w:hAnsiTheme="minorBidi"/>
                <w:b/>
                <w:bCs/>
                <w:color w:val="212529"/>
                <w:sz w:val="32"/>
                <w:szCs w:val="32"/>
              </w:rPr>
              <w:t xml:space="preserve"> Pertinence de la pensée de Saint Augustin</w:t>
            </w:r>
            <w:r w:rsidRPr="00D90D02">
              <w:rPr>
                <w:rFonts w:asciiTheme="minorBidi" w:hAnsiTheme="minorBidi"/>
                <w:b/>
                <w:bCs/>
                <w:color w:val="212529"/>
                <w:sz w:val="32"/>
                <w:szCs w:val="32"/>
              </w:rPr>
              <w:br/>
              <w:t>Aux défis du XXI ème siècle</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الموضوع: فلسفي</w:t>
            </w:r>
            <w:r w:rsidRPr="00D90D02">
              <w:rPr>
                <w:rFonts w:asciiTheme="minorBidi" w:hAnsiTheme="minorBidi"/>
                <w:b/>
                <w:bCs/>
                <w:color w:val="212529"/>
                <w:sz w:val="32"/>
                <w:szCs w:val="32"/>
              </w:rPr>
              <w:t>.</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المؤلّف: جماعي</w:t>
            </w:r>
            <w:r w:rsidRPr="00D90D02">
              <w:rPr>
                <w:rFonts w:asciiTheme="minorBidi" w:hAnsiTheme="minorBidi"/>
                <w:b/>
                <w:bCs/>
                <w:color w:val="212529"/>
                <w:sz w:val="32"/>
                <w:szCs w:val="32"/>
              </w:rPr>
              <w:t>.</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اللغة: (الفرنسيّة – الانجليزيّة</w:t>
            </w:r>
            <w:r>
              <w:rPr>
                <w:rFonts w:asciiTheme="minorBidi" w:hAnsiTheme="minorBidi" w:hint="cs"/>
                <w:b/>
                <w:bCs/>
                <w:color w:val="212529"/>
                <w:sz w:val="32"/>
                <w:szCs w:val="32"/>
                <w:rtl/>
              </w:rPr>
              <w:t>).</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المقاس: 16*24</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عدد الصفحات:200</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تاريخ الصدور: 2022</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ثمن البيع:30 د</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الثمن بالخارج 30 أورو</w:t>
            </w:r>
            <w:r w:rsidRPr="00D90D02">
              <w:rPr>
                <w:rFonts w:asciiTheme="minorBidi" w:hAnsiTheme="minorBidi"/>
                <w:b/>
                <w:bCs/>
                <w:color w:val="212529"/>
                <w:sz w:val="32"/>
                <w:szCs w:val="32"/>
              </w:rPr>
              <w:br/>
            </w:r>
            <w:r w:rsidRPr="00D90D02">
              <w:rPr>
                <w:rFonts w:asciiTheme="minorBidi" w:hAnsiTheme="minorBidi"/>
                <w:b/>
                <w:bCs/>
                <w:color w:val="212529"/>
                <w:sz w:val="32"/>
                <w:szCs w:val="32"/>
                <w:rtl/>
              </w:rPr>
              <w:t>ر-د-م-ك: 0-234-49-9973-978</w:t>
            </w:r>
          </w:p>
          <w:p w:rsidR="00D90D02" w:rsidRPr="00D90D02" w:rsidRDefault="00D90D02" w:rsidP="00D90D02">
            <w:pPr>
              <w:bidi/>
              <w:rPr>
                <w:rFonts w:asciiTheme="majorBidi" w:hAnsiTheme="majorBidi" w:cstheme="majorBidi"/>
                <w:b/>
                <w:bCs/>
                <w:sz w:val="32"/>
                <w:szCs w:val="32"/>
                <w:rtl/>
                <w:lang w:bidi="ar-TN"/>
              </w:rPr>
            </w:pPr>
          </w:p>
        </w:tc>
        <w:tc>
          <w:tcPr>
            <w:tcW w:w="4612" w:type="dxa"/>
          </w:tcPr>
          <w:p w:rsidR="00D90D02" w:rsidRDefault="00D90D02"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979654" cy="2686050"/>
                  <wp:effectExtent l="19050" t="0" r="1546" b="0"/>
                  <wp:docPr id="61" name="Image 61" descr="https://www.beitalhikma.tn/wp-content/uploads/2023/03/Pertinence-de-la-pensee-de-Saint-Aug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eitalhikma.tn/wp-content/uploads/2023/03/Pertinence-de-la-pensee-de-Saint-Augustin.png"/>
                          <pic:cNvPicPr>
                            <a:picLocks noChangeAspect="1" noChangeArrowheads="1"/>
                          </pic:cNvPicPr>
                        </pic:nvPicPr>
                        <pic:blipFill>
                          <a:blip r:embed="rId47" cstate="print"/>
                          <a:srcRect/>
                          <a:stretch>
                            <a:fillRect/>
                          </a:stretch>
                        </pic:blipFill>
                        <pic:spPr bwMode="auto">
                          <a:xfrm>
                            <a:off x="0" y="0"/>
                            <a:ext cx="1982166" cy="2689459"/>
                          </a:xfrm>
                          <a:prstGeom prst="rect">
                            <a:avLst/>
                          </a:prstGeom>
                          <a:noFill/>
                          <a:ln w="9525">
                            <a:noFill/>
                            <a:miter lim="800000"/>
                            <a:headEnd/>
                            <a:tailEnd/>
                          </a:ln>
                        </pic:spPr>
                      </pic:pic>
                    </a:graphicData>
                  </a:graphic>
                </wp:inline>
              </w:drawing>
            </w:r>
          </w:p>
        </w:tc>
      </w:tr>
    </w:tbl>
    <w:p w:rsidR="00D90D02" w:rsidRDefault="00D90D02" w:rsidP="00D90D02">
      <w:pPr>
        <w:bidi/>
        <w:rPr>
          <w:rFonts w:ascii="Arabic Typesetting" w:hAnsi="Arabic Typesetting" w:cs="Arabic Typesetting"/>
          <w:sz w:val="44"/>
          <w:szCs w:val="44"/>
          <w:lang w:bidi="ar-TN"/>
        </w:rPr>
      </w:pPr>
    </w:p>
    <w:p w:rsidR="00D90D02" w:rsidRPr="00F87CAD" w:rsidRDefault="00F87CAD" w:rsidP="00D90D02">
      <w:pPr>
        <w:bidi/>
        <w:rPr>
          <w:rFonts w:asciiTheme="majorBidi" w:hAnsiTheme="majorBidi" w:cstheme="majorBidi"/>
          <w:sz w:val="32"/>
          <w:szCs w:val="32"/>
          <w:lang w:bidi="ar-TN"/>
        </w:rPr>
      </w:pPr>
      <w:r w:rsidRPr="00F87CAD">
        <w:rPr>
          <w:rFonts w:asciiTheme="majorBidi" w:hAnsiTheme="majorBidi" w:cstheme="majorBidi"/>
          <w:sz w:val="32"/>
          <w:szCs w:val="32"/>
          <w:rtl/>
          <w:lang w:bidi="ar-TN"/>
        </w:rPr>
        <w:t xml:space="preserve">يتضمّن الكتاب فعاليّات الدورة الأولى لأيّام قرطاج الأوغستينيّة </w:t>
      </w:r>
      <w:r w:rsidRPr="00F87CAD">
        <w:rPr>
          <w:rFonts w:asciiTheme="majorBidi" w:hAnsiTheme="majorBidi" w:cstheme="majorBidi"/>
          <w:sz w:val="32"/>
          <w:szCs w:val="32"/>
          <w:lang w:bidi="ar-TN"/>
        </w:rPr>
        <w:t>Augustin</w:t>
      </w:r>
      <w:r w:rsidRPr="00F87CAD">
        <w:rPr>
          <w:rFonts w:asciiTheme="majorBidi" w:hAnsiTheme="majorBidi" w:cstheme="majorBidi"/>
          <w:sz w:val="32"/>
          <w:szCs w:val="32"/>
          <w:rtl/>
          <w:lang w:bidi="ar-TN"/>
        </w:rPr>
        <w:t xml:space="preserve"> التي نظّمها المجمع التونسي للعلوم والآداب والفنون “بيت الحكمة” في نوفمبر2019، وتتنزّل التظاهرة ضمن البحث الأكاديمي في الإرث المشترك للفلسفة الأوغستينيّة باعتبارها مشروعا فكريّا يستوجب مقاربات معاصرة مهتمّة بالقضايا الراهنة وبالآفاق المستقبليّة. لذلك اهتمّت مداخلات الملتقى بمعضلات الهويّة والشخصيّة واللاهوت وقضايا التجربة الروحيّة، مركّزة على فلسفة القديس سان أوغستان وتحديّات القرن الحادي والعشرين، لنستشفّ من مضامين المداخلات كونيّة هذه المدرسة الفلسفيّة التي كانت متمسّكة بالخوض في قضايا الشأن العام وفقا لمنطق العقل الفلسفي على الرغم من خصوصيّة سياق عصرها، خاصّة سيّاسيّا ودينيّا.</w:t>
      </w:r>
    </w:p>
    <w:p w:rsidR="002A41F4" w:rsidRDefault="002A41F4" w:rsidP="002A41F4">
      <w:pPr>
        <w:bidi/>
        <w:rPr>
          <w:rFonts w:ascii="Arabic Typesetting" w:hAnsi="Arabic Typesetting" w:cs="Arabic Typesetting"/>
          <w:sz w:val="44"/>
          <w:szCs w:val="44"/>
          <w:lang w:bidi="ar-TN"/>
        </w:rPr>
      </w:pPr>
    </w:p>
    <w:p w:rsidR="00D90D02" w:rsidRPr="00220EEE" w:rsidRDefault="00220EEE" w:rsidP="00220EEE">
      <w:pPr>
        <w:bidi/>
        <w:jc w:val="center"/>
        <w:rPr>
          <w:rFonts w:ascii="Arabic Typesetting" w:hAnsi="Arabic Typesetting" w:cs="Arabic Typesetting"/>
          <w:sz w:val="48"/>
          <w:szCs w:val="48"/>
          <w:rtl/>
          <w:lang w:bidi="ar-TN"/>
        </w:rPr>
      </w:pPr>
      <w:r w:rsidRPr="00220EEE">
        <w:rPr>
          <w:rFonts w:asciiTheme="minorBidi" w:hAnsiTheme="minorBidi"/>
          <w:b/>
          <w:bCs/>
          <w:color w:val="212529"/>
          <w:sz w:val="48"/>
          <w:szCs w:val="48"/>
        </w:rPr>
        <w:t>La plume vagabonde</w:t>
      </w:r>
      <w:r w:rsidRPr="00220EEE">
        <w:rPr>
          <w:rFonts w:asciiTheme="minorBidi" w:hAnsiTheme="minorBidi"/>
          <w:b/>
          <w:bCs/>
          <w:color w:val="212529"/>
          <w:sz w:val="48"/>
          <w:szCs w:val="48"/>
        </w:rPr>
        <w:br/>
        <w:t>D’une rive à l’autre, d’une culture à l’autre</w:t>
      </w:r>
    </w:p>
    <w:p w:rsidR="00220EEE" w:rsidRDefault="00220EEE" w:rsidP="00220EEE">
      <w:pPr>
        <w:bidi/>
        <w:rPr>
          <w:rFonts w:ascii="Arabic Typesetting" w:hAnsi="Arabic Typesetting" w:cs="Arabic Typesetting"/>
          <w:sz w:val="44"/>
          <w:szCs w:val="44"/>
          <w:rtl/>
          <w:lang w:bidi="ar-TN"/>
        </w:rPr>
      </w:pPr>
    </w:p>
    <w:p w:rsidR="00220EEE" w:rsidRDefault="00220EEE" w:rsidP="00220EEE">
      <w:pPr>
        <w:bidi/>
        <w:rPr>
          <w:rFonts w:ascii="Arabic Typesetting" w:hAnsi="Arabic Typesetting" w:cs="Arabic Typesetting"/>
          <w:sz w:val="44"/>
          <w:szCs w:val="44"/>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0A1293" w:rsidTr="00220EEE">
        <w:tc>
          <w:tcPr>
            <w:tcW w:w="4747" w:type="dxa"/>
          </w:tcPr>
          <w:p w:rsidR="000A1293" w:rsidRPr="000A1293" w:rsidRDefault="000A1293" w:rsidP="000A1293">
            <w:pPr>
              <w:bidi/>
              <w:rPr>
                <w:rFonts w:asciiTheme="minorBidi" w:hAnsiTheme="minorBidi"/>
                <w:b/>
                <w:bCs/>
                <w:sz w:val="32"/>
                <w:szCs w:val="32"/>
                <w:rtl/>
                <w:lang w:bidi="ar-TN"/>
              </w:rPr>
            </w:pPr>
            <w:r w:rsidRPr="000A1293">
              <w:rPr>
                <w:rFonts w:asciiTheme="minorBidi" w:hAnsiTheme="minorBidi"/>
                <w:b/>
                <w:bCs/>
                <w:color w:val="212529"/>
                <w:sz w:val="32"/>
                <w:szCs w:val="32"/>
                <w:rtl/>
              </w:rPr>
              <w:t>عنوان الكتاب</w:t>
            </w:r>
            <w:r w:rsidRPr="000A1293">
              <w:rPr>
                <w:rFonts w:asciiTheme="minorBidi" w:hAnsiTheme="minorBidi"/>
                <w:b/>
                <w:bCs/>
                <w:color w:val="212529"/>
                <w:sz w:val="32"/>
                <w:szCs w:val="32"/>
              </w:rPr>
              <w:t>:</w:t>
            </w:r>
            <w:r w:rsidRPr="000A1293">
              <w:rPr>
                <w:rFonts w:asciiTheme="minorBidi" w:hAnsiTheme="minorBidi"/>
                <w:b/>
                <w:bCs/>
                <w:color w:val="212529"/>
                <w:sz w:val="32"/>
                <w:szCs w:val="32"/>
              </w:rPr>
              <w:br/>
              <w:t>La plume vagabonde</w:t>
            </w:r>
            <w:r w:rsidRPr="000A1293">
              <w:rPr>
                <w:rFonts w:asciiTheme="minorBidi" w:hAnsiTheme="minorBidi"/>
                <w:b/>
                <w:bCs/>
                <w:color w:val="212529"/>
                <w:sz w:val="32"/>
                <w:szCs w:val="32"/>
              </w:rPr>
              <w:br/>
              <w:t>D’une rive à l’autre, d’une culture à l’autre</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الموضوع: نصوص أدبيّة ومقالات متنوّعة</w:t>
            </w:r>
            <w:r w:rsidRPr="000A1293">
              <w:rPr>
                <w:rFonts w:asciiTheme="minorBidi" w:hAnsiTheme="minorBidi"/>
                <w:b/>
                <w:bCs/>
                <w:color w:val="212529"/>
                <w:sz w:val="32"/>
                <w:szCs w:val="32"/>
              </w:rPr>
              <w:t>.</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المؤلّف: علياء بكار برناز</w:t>
            </w:r>
            <w:r w:rsidRPr="000A1293">
              <w:rPr>
                <w:rFonts w:asciiTheme="minorBidi" w:hAnsiTheme="minorBidi"/>
                <w:b/>
                <w:bCs/>
                <w:color w:val="212529"/>
                <w:sz w:val="32"/>
                <w:szCs w:val="32"/>
              </w:rPr>
              <w:t>.</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اللغة: الفرنسيّة</w:t>
            </w:r>
            <w:r w:rsidRPr="000A1293">
              <w:rPr>
                <w:rFonts w:asciiTheme="minorBidi" w:hAnsiTheme="minorBidi"/>
                <w:b/>
                <w:bCs/>
                <w:color w:val="212529"/>
                <w:sz w:val="32"/>
                <w:szCs w:val="32"/>
              </w:rPr>
              <w:t>.</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المقاس: 24×16</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عدد الصفحات:343</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تاريخ الصدور: 2022</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ثمن البيع:36 د</w:t>
            </w:r>
            <w:r w:rsidRPr="000A1293">
              <w:rPr>
                <w:rFonts w:asciiTheme="minorBidi" w:hAnsiTheme="minorBidi"/>
                <w:b/>
                <w:bCs/>
                <w:color w:val="212529"/>
                <w:sz w:val="32"/>
                <w:szCs w:val="32"/>
              </w:rPr>
              <w:t>.</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الثمن بالخارج: 36 أورو</w:t>
            </w:r>
            <w:r w:rsidRPr="000A1293">
              <w:rPr>
                <w:rFonts w:asciiTheme="minorBidi" w:hAnsiTheme="minorBidi"/>
                <w:b/>
                <w:bCs/>
                <w:color w:val="212529"/>
                <w:sz w:val="32"/>
                <w:szCs w:val="32"/>
              </w:rPr>
              <w:t>.</w:t>
            </w:r>
            <w:r w:rsidRPr="000A1293">
              <w:rPr>
                <w:rFonts w:asciiTheme="minorBidi" w:hAnsiTheme="minorBidi"/>
                <w:b/>
                <w:bCs/>
                <w:color w:val="212529"/>
                <w:sz w:val="32"/>
                <w:szCs w:val="32"/>
              </w:rPr>
              <w:br/>
            </w:r>
            <w:r w:rsidRPr="000A1293">
              <w:rPr>
                <w:rFonts w:asciiTheme="minorBidi" w:hAnsiTheme="minorBidi"/>
                <w:b/>
                <w:bCs/>
                <w:color w:val="212529"/>
                <w:sz w:val="32"/>
                <w:szCs w:val="32"/>
                <w:rtl/>
              </w:rPr>
              <w:t>ر-د-م-ك: 9-228-49-9973-978</w:t>
            </w:r>
          </w:p>
        </w:tc>
        <w:tc>
          <w:tcPr>
            <w:tcW w:w="4748" w:type="dxa"/>
          </w:tcPr>
          <w:p w:rsidR="000A1293" w:rsidRDefault="000A1293"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969039" cy="2638425"/>
                  <wp:effectExtent l="19050" t="0" r="0" b="0"/>
                  <wp:docPr id="65" name="Image 65" descr="https://www.beitalhikma.tn/wp-content/uploads/2023/03/La-plume-vagab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eitalhikma.tn/wp-content/uploads/2023/03/La-plume-vagabonde.png"/>
                          <pic:cNvPicPr>
                            <a:picLocks noChangeAspect="1" noChangeArrowheads="1"/>
                          </pic:cNvPicPr>
                        </pic:nvPicPr>
                        <pic:blipFill>
                          <a:blip r:embed="rId48" cstate="print"/>
                          <a:srcRect/>
                          <a:stretch>
                            <a:fillRect/>
                          </a:stretch>
                        </pic:blipFill>
                        <pic:spPr bwMode="auto">
                          <a:xfrm>
                            <a:off x="0" y="0"/>
                            <a:ext cx="1969039" cy="2638425"/>
                          </a:xfrm>
                          <a:prstGeom prst="rect">
                            <a:avLst/>
                          </a:prstGeom>
                          <a:noFill/>
                          <a:ln w="9525">
                            <a:noFill/>
                            <a:miter lim="800000"/>
                            <a:headEnd/>
                            <a:tailEnd/>
                          </a:ln>
                        </pic:spPr>
                      </pic:pic>
                    </a:graphicData>
                  </a:graphic>
                </wp:inline>
              </w:drawing>
            </w:r>
          </w:p>
        </w:tc>
      </w:tr>
    </w:tbl>
    <w:p w:rsidR="003725AF" w:rsidRPr="003725AF" w:rsidRDefault="003725AF" w:rsidP="002A41F4">
      <w:pPr>
        <w:bidi/>
        <w:rPr>
          <w:rFonts w:asciiTheme="majorBidi" w:hAnsiTheme="majorBidi" w:cstheme="majorBidi"/>
          <w:sz w:val="32"/>
          <w:szCs w:val="32"/>
          <w:lang w:bidi="ar-TN"/>
        </w:rPr>
      </w:pPr>
    </w:p>
    <w:p w:rsidR="003725AF" w:rsidRPr="003725AF" w:rsidRDefault="003725AF" w:rsidP="002A41F4">
      <w:pPr>
        <w:bidi/>
        <w:rPr>
          <w:rFonts w:asciiTheme="majorBidi" w:hAnsiTheme="majorBidi" w:cstheme="majorBidi"/>
          <w:sz w:val="32"/>
          <w:szCs w:val="32"/>
          <w:rtl/>
          <w:lang w:bidi="ar-TN"/>
        </w:rPr>
      </w:pPr>
      <w:r w:rsidRPr="003725AF">
        <w:rPr>
          <w:rFonts w:asciiTheme="majorBidi" w:hAnsiTheme="majorBidi" w:cstheme="majorBidi"/>
          <w:sz w:val="32"/>
          <w:szCs w:val="32"/>
          <w:rtl/>
          <w:lang w:bidi="ar-TN"/>
        </w:rPr>
        <w:t>يتألّف الكتاب من نصوص أدبيّة ومقالات متنوّعة، إذ تتناول فيه الكاتبة مكانة المشروع الثقافي التونسي إقليميّا وعالميّا من خلال تثمينها لمساهمات الأعلام في المجالات الإبداعيّة والتاريخيّة والفنيّة، وتهتمّ في مضامينه بالحركة النضاليّة للمرأة التونسيّة وبقضايا الديمقراطيّة والتحديّات الراهنة، وتقدّم فيه عديد المؤلّفات والنصوص التأبينيّة لبعض الراحلين المؤثّرين في حقول ثقافيّة متنوّعة</w:t>
      </w:r>
      <w:r w:rsidR="00933FDD">
        <w:rPr>
          <w:rFonts w:asciiTheme="majorBidi" w:hAnsiTheme="majorBidi" w:cstheme="majorBidi"/>
          <w:sz w:val="32"/>
          <w:szCs w:val="32"/>
          <w:lang w:bidi="ar-TN"/>
        </w:rPr>
        <w:t>.</w:t>
      </w:r>
      <w:r w:rsidRPr="003725AF">
        <w:rPr>
          <w:rFonts w:asciiTheme="majorBidi" w:hAnsiTheme="majorBidi" w:cstheme="majorBidi"/>
          <w:sz w:val="32"/>
          <w:szCs w:val="32"/>
          <w:lang w:bidi="ar-TN"/>
        </w:rPr>
        <w:t>.</w:t>
      </w:r>
    </w:p>
    <w:p w:rsidR="003725AF" w:rsidRPr="003725AF" w:rsidRDefault="003725AF" w:rsidP="002A41F4">
      <w:pPr>
        <w:bidi/>
        <w:rPr>
          <w:rFonts w:asciiTheme="majorBidi" w:hAnsiTheme="majorBidi" w:cstheme="majorBidi"/>
          <w:sz w:val="32"/>
          <w:szCs w:val="32"/>
          <w:lang w:bidi="ar-TN"/>
        </w:rPr>
      </w:pPr>
      <w:r w:rsidRPr="003725AF">
        <w:rPr>
          <w:rFonts w:asciiTheme="majorBidi" w:hAnsiTheme="majorBidi" w:cstheme="majorBidi"/>
          <w:sz w:val="32"/>
          <w:szCs w:val="32"/>
          <w:rtl/>
          <w:lang w:bidi="ar-TN"/>
        </w:rPr>
        <w:t xml:space="preserve">كما يحتوي على سلسلة مقالات وحوارات تتضمّن مقاربة الكاتبة حول بعض المسائل ذات العلاقة بقضايا الشأن العام ومسيرتها العلميّة ومنشوراتها ومسارها المهني وتاريخ انتمائها الأسري وبعض الرموز المشعّة ابداعيّا على غرار أختها </w:t>
      </w:r>
      <w:r w:rsidR="002A41F4" w:rsidRPr="003725AF">
        <w:rPr>
          <w:rFonts w:asciiTheme="majorBidi" w:hAnsiTheme="majorBidi" w:cstheme="majorBidi" w:hint="cs"/>
          <w:sz w:val="32"/>
          <w:szCs w:val="32"/>
          <w:rtl/>
          <w:lang w:bidi="ar-TN"/>
        </w:rPr>
        <w:t>السينمائية</w:t>
      </w:r>
      <w:r w:rsidRPr="003725AF">
        <w:rPr>
          <w:rFonts w:asciiTheme="majorBidi" w:hAnsiTheme="majorBidi" w:cstheme="majorBidi"/>
          <w:sz w:val="32"/>
          <w:szCs w:val="32"/>
          <w:rtl/>
          <w:lang w:bidi="ar-TN"/>
        </w:rPr>
        <w:t xml:space="preserve"> كلثوم برناز التي تعتبرها نجمة تبحث عن الخيط التائه.</w:t>
      </w:r>
    </w:p>
    <w:p w:rsidR="002A41F4" w:rsidRDefault="002A41F4" w:rsidP="00B17F57">
      <w:pPr>
        <w:bidi/>
        <w:jc w:val="center"/>
        <w:rPr>
          <w:rFonts w:asciiTheme="minorBidi" w:hAnsiTheme="minorBidi"/>
          <w:b/>
          <w:bCs/>
          <w:color w:val="212529"/>
          <w:sz w:val="48"/>
          <w:szCs w:val="48"/>
        </w:rPr>
      </w:pPr>
    </w:p>
    <w:p w:rsidR="002A41F4" w:rsidRDefault="002A41F4" w:rsidP="002A41F4">
      <w:pPr>
        <w:bidi/>
        <w:jc w:val="center"/>
        <w:rPr>
          <w:rFonts w:asciiTheme="minorBidi" w:hAnsiTheme="minorBidi"/>
          <w:b/>
          <w:bCs/>
          <w:color w:val="212529"/>
          <w:sz w:val="48"/>
          <w:szCs w:val="48"/>
        </w:rPr>
      </w:pPr>
    </w:p>
    <w:p w:rsidR="00D90D02" w:rsidRPr="00B17F57" w:rsidRDefault="00B17F57" w:rsidP="002A41F4">
      <w:pPr>
        <w:bidi/>
        <w:jc w:val="center"/>
        <w:rPr>
          <w:rFonts w:ascii="Arabic Typesetting" w:hAnsi="Arabic Typesetting" w:cs="Arabic Typesetting"/>
          <w:sz w:val="48"/>
          <w:szCs w:val="48"/>
          <w:rtl/>
          <w:lang w:bidi="ar-TN"/>
        </w:rPr>
      </w:pPr>
      <w:r w:rsidRPr="00B17F57">
        <w:rPr>
          <w:rFonts w:asciiTheme="minorBidi" w:hAnsiTheme="minorBidi"/>
          <w:b/>
          <w:bCs/>
          <w:color w:val="212529"/>
          <w:sz w:val="48"/>
          <w:szCs w:val="48"/>
          <w:rtl/>
        </w:rPr>
        <w:t>محاضرات بيت الحكمة 2020-2021</w:t>
      </w:r>
    </w:p>
    <w:p w:rsidR="00B17F57" w:rsidRDefault="00B17F57" w:rsidP="00B17F57">
      <w:pPr>
        <w:bidi/>
        <w:rPr>
          <w:rFonts w:ascii="Arabic Typesetting" w:hAnsi="Arabic Typesetting" w:cs="Arabic Typesetting"/>
          <w:sz w:val="44"/>
          <w:szCs w:val="44"/>
          <w:rtl/>
          <w:lang w:bidi="ar-TN"/>
        </w:rPr>
      </w:pPr>
    </w:p>
    <w:p w:rsidR="00491BC2" w:rsidRDefault="00491BC2" w:rsidP="00491BC2">
      <w:pPr>
        <w:bidi/>
        <w:rPr>
          <w:rFonts w:ascii="Arabic Typesetting" w:hAnsi="Arabic Typesetting" w:cs="Arabic Typesetting"/>
          <w:sz w:val="44"/>
          <w:szCs w:val="44"/>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B17F57" w:rsidTr="00491BC2">
        <w:tc>
          <w:tcPr>
            <w:tcW w:w="4747" w:type="dxa"/>
          </w:tcPr>
          <w:p w:rsidR="00B17F57" w:rsidRPr="00B17F57" w:rsidRDefault="00B17F57" w:rsidP="00491BC2">
            <w:pPr>
              <w:bidi/>
              <w:rPr>
                <w:rFonts w:asciiTheme="minorBidi" w:hAnsiTheme="minorBidi"/>
                <w:b/>
                <w:bCs/>
                <w:sz w:val="32"/>
                <w:szCs w:val="32"/>
                <w:rtl/>
                <w:lang w:bidi="ar-TN"/>
              </w:rPr>
            </w:pPr>
            <w:r w:rsidRPr="00B17F57">
              <w:rPr>
                <w:rFonts w:asciiTheme="minorBidi" w:hAnsiTheme="minorBidi"/>
                <w:b/>
                <w:bCs/>
                <w:color w:val="212529"/>
                <w:sz w:val="32"/>
                <w:szCs w:val="32"/>
                <w:rtl/>
              </w:rPr>
              <w:t>عنوان الكتاب</w:t>
            </w:r>
            <w:r w:rsidRPr="00B17F57">
              <w:rPr>
                <w:rFonts w:asciiTheme="minorBidi" w:hAnsiTheme="minorBidi"/>
                <w:b/>
                <w:bCs/>
                <w:color w:val="212529"/>
                <w:sz w:val="32"/>
                <w:szCs w:val="32"/>
              </w:rPr>
              <w:t>:</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محاضرات بيت الحكمة 2020-2021</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الموضوع: محاضرات علميّة وفكريّة وأدبيّة</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اللغة: (العربيّة-الفرنسيّة</w:t>
            </w:r>
            <w:r w:rsidR="00491BC2">
              <w:rPr>
                <w:rFonts w:asciiTheme="minorBidi" w:hAnsiTheme="minorBidi" w:hint="cs"/>
                <w:b/>
                <w:bCs/>
                <w:color w:val="212529"/>
                <w:sz w:val="32"/>
                <w:szCs w:val="32"/>
                <w:rtl/>
              </w:rPr>
              <w:t>)</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المقاس: 24×16</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عدد الصفحات: 517</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تاريخ الصدور: 2022</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ثمن البيع: 39 د-ت</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الثمن بالخارج: 39 أورو</w:t>
            </w:r>
            <w:r w:rsidRPr="00B17F57">
              <w:rPr>
                <w:rFonts w:asciiTheme="minorBidi" w:hAnsiTheme="minorBidi"/>
                <w:b/>
                <w:bCs/>
                <w:color w:val="212529"/>
                <w:sz w:val="32"/>
                <w:szCs w:val="32"/>
              </w:rPr>
              <w:br/>
            </w:r>
            <w:r w:rsidRPr="00B17F57">
              <w:rPr>
                <w:rFonts w:asciiTheme="minorBidi" w:hAnsiTheme="minorBidi"/>
                <w:b/>
                <w:bCs/>
                <w:color w:val="212529"/>
                <w:sz w:val="32"/>
                <w:szCs w:val="32"/>
                <w:rtl/>
              </w:rPr>
              <w:t>ر-د-م-ك: 1-237-49-9973-978</w:t>
            </w:r>
          </w:p>
        </w:tc>
        <w:tc>
          <w:tcPr>
            <w:tcW w:w="4748" w:type="dxa"/>
          </w:tcPr>
          <w:p w:rsidR="00B17F57" w:rsidRDefault="00B17F57"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914525" cy="2738093"/>
                  <wp:effectExtent l="19050" t="0" r="0" b="0"/>
                  <wp:docPr id="68" name="Image 68" descr="https://www.beitalhikma.tn/wp-content/uploads/2023/03/Partie-AR-Couv-LES-CONF-2020-2021-71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eitalhikma.tn/wp-content/uploads/2023/03/Partie-AR-Couv-LES-CONF-2020-2021-716x1024.jpg"/>
                          <pic:cNvPicPr>
                            <a:picLocks noChangeAspect="1" noChangeArrowheads="1"/>
                          </pic:cNvPicPr>
                        </pic:nvPicPr>
                        <pic:blipFill>
                          <a:blip r:embed="rId49" cstate="print"/>
                          <a:srcRect/>
                          <a:stretch>
                            <a:fillRect/>
                          </a:stretch>
                        </pic:blipFill>
                        <pic:spPr bwMode="auto">
                          <a:xfrm>
                            <a:off x="0" y="0"/>
                            <a:ext cx="1919298" cy="2744920"/>
                          </a:xfrm>
                          <a:prstGeom prst="rect">
                            <a:avLst/>
                          </a:prstGeom>
                          <a:noFill/>
                          <a:ln w="9525">
                            <a:noFill/>
                            <a:miter lim="800000"/>
                            <a:headEnd/>
                            <a:tailEnd/>
                          </a:ln>
                        </pic:spPr>
                      </pic:pic>
                    </a:graphicData>
                  </a:graphic>
                </wp:inline>
              </w:drawing>
            </w:r>
          </w:p>
        </w:tc>
      </w:tr>
    </w:tbl>
    <w:p w:rsidR="00B17F57" w:rsidRDefault="00B17F57" w:rsidP="00B17F57">
      <w:pPr>
        <w:bidi/>
        <w:rPr>
          <w:rFonts w:ascii="Arabic Typesetting" w:hAnsi="Arabic Typesetting" w:cs="Arabic Typesetting"/>
          <w:sz w:val="44"/>
          <w:szCs w:val="44"/>
          <w:rtl/>
          <w:lang w:bidi="ar-TN"/>
        </w:rPr>
      </w:pPr>
    </w:p>
    <w:p w:rsidR="00491BC2" w:rsidRDefault="00491BC2" w:rsidP="00491BC2">
      <w:pPr>
        <w:bidi/>
        <w:rPr>
          <w:rFonts w:ascii="Arabic Typesetting" w:hAnsi="Arabic Typesetting" w:cs="Arabic Typesetting"/>
          <w:sz w:val="44"/>
          <w:szCs w:val="44"/>
          <w:rtl/>
          <w:lang w:bidi="ar-TN"/>
        </w:rPr>
      </w:pPr>
    </w:p>
    <w:p w:rsidR="00491BC2" w:rsidRPr="00B17F57" w:rsidRDefault="00491BC2" w:rsidP="002A41F4">
      <w:pPr>
        <w:bidi/>
        <w:rPr>
          <w:rFonts w:ascii="Arabic Typesetting" w:hAnsi="Arabic Typesetting" w:cs="Arabic Typesetting"/>
          <w:sz w:val="44"/>
          <w:szCs w:val="44"/>
          <w:lang w:bidi="ar-TN"/>
        </w:rPr>
      </w:pPr>
    </w:p>
    <w:p w:rsidR="003725AF" w:rsidRPr="00933FDD" w:rsidRDefault="003725AF" w:rsidP="002A41F4">
      <w:pPr>
        <w:bidi/>
        <w:rPr>
          <w:rFonts w:asciiTheme="majorBidi" w:hAnsiTheme="majorBidi" w:cstheme="majorBidi"/>
          <w:sz w:val="32"/>
          <w:szCs w:val="32"/>
          <w:rtl/>
          <w:lang w:bidi="ar-TN"/>
        </w:rPr>
      </w:pPr>
      <w:r w:rsidRPr="00933FDD">
        <w:rPr>
          <w:rFonts w:asciiTheme="majorBidi" w:hAnsiTheme="majorBidi" w:cstheme="majorBidi"/>
          <w:sz w:val="32"/>
          <w:szCs w:val="32"/>
          <w:rtl/>
          <w:lang w:bidi="ar-TN"/>
        </w:rPr>
        <w:t>يتنزّل الكتاب ضمن سلسلة مؤلّفات ينشرها بانتظام المجمع التونسي للعلوم والآداب والفنون” بيت الحكمة</w:t>
      </w:r>
      <w:r w:rsidR="00933FDD" w:rsidRPr="00933FDD">
        <w:rPr>
          <w:rFonts w:asciiTheme="majorBidi" w:hAnsiTheme="majorBidi" w:cstheme="majorBidi"/>
          <w:sz w:val="32"/>
          <w:szCs w:val="32"/>
          <w:lang w:bidi="ar-TN"/>
        </w:rPr>
        <w:t>.</w:t>
      </w:r>
      <w:r w:rsidRPr="00933FDD">
        <w:rPr>
          <w:rFonts w:asciiTheme="majorBidi" w:hAnsiTheme="majorBidi" w:cstheme="majorBidi"/>
          <w:sz w:val="32"/>
          <w:szCs w:val="32"/>
          <w:lang w:bidi="ar-TN"/>
        </w:rPr>
        <w:t>”</w:t>
      </w:r>
    </w:p>
    <w:p w:rsidR="00D90D02" w:rsidRDefault="003725AF" w:rsidP="002A41F4">
      <w:pPr>
        <w:bidi/>
        <w:rPr>
          <w:rFonts w:ascii="Arabic Typesetting" w:hAnsi="Arabic Typesetting" w:cs="Arabic Typesetting"/>
          <w:sz w:val="44"/>
          <w:szCs w:val="44"/>
          <w:lang w:bidi="ar-TN"/>
        </w:rPr>
      </w:pPr>
      <w:r w:rsidRPr="00933FDD">
        <w:rPr>
          <w:rFonts w:asciiTheme="majorBidi" w:hAnsiTheme="majorBidi" w:cstheme="majorBidi"/>
          <w:sz w:val="32"/>
          <w:szCs w:val="32"/>
          <w:rtl/>
          <w:lang w:bidi="ar-TN"/>
        </w:rPr>
        <w:t>وتحتوي هذه الأعمال على فعاليّات الندوات، والأيّام الدراسيّة، واللّقاءات، والمحاضرات التي تنظّمها الأقسام العلميّة بالمجمع على امتداد المواسم الأكاديميّة</w:t>
      </w:r>
      <w:r w:rsidRPr="003725AF">
        <w:rPr>
          <w:rFonts w:ascii="Arabic Typesetting" w:hAnsi="Arabic Typesetting" w:cs="Arabic Typesetting"/>
          <w:sz w:val="44"/>
          <w:szCs w:val="44"/>
          <w:rtl/>
          <w:lang w:bidi="ar-TN"/>
        </w:rPr>
        <w:t>.</w:t>
      </w:r>
    </w:p>
    <w:p w:rsidR="00D90D02" w:rsidRDefault="00D90D02" w:rsidP="00D90D02">
      <w:pPr>
        <w:bidi/>
        <w:rPr>
          <w:rFonts w:ascii="Arabic Typesetting" w:hAnsi="Arabic Typesetting" w:cs="Arabic Typesetting"/>
          <w:sz w:val="44"/>
          <w:szCs w:val="44"/>
          <w:lang w:bidi="ar-TN"/>
        </w:rPr>
      </w:pPr>
    </w:p>
    <w:p w:rsidR="00D90D02" w:rsidRDefault="00D90D02" w:rsidP="00D90D02">
      <w:pPr>
        <w:bidi/>
        <w:rPr>
          <w:rFonts w:ascii="Arabic Typesetting" w:hAnsi="Arabic Typesetting" w:cs="Arabic Typesetting"/>
          <w:sz w:val="44"/>
          <w:szCs w:val="44"/>
          <w:lang w:bidi="ar-TN"/>
        </w:rPr>
      </w:pPr>
    </w:p>
    <w:p w:rsidR="003725AF" w:rsidRDefault="003725AF" w:rsidP="003725AF">
      <w:pPr>
        <w:bidi/>
        <w:rPr>
          <w:rFonts w:ascii="Arabic Typesetting" w:hAnsi="Arabic Typesetting" w:cs="Arabic Typesetting"/>
          <w:sz w:val="44"/>
          <w:szCs w:val="44"/>
          <w:lang w:bidi="ar-TN"/>
        </w:rPr>
      </w:pPr>
    </w:p>
    <w:p w:rsidR="00D90D02" w:rsidRDefault="00D90D02" w:rsidP="00D90D02">
      <w:pPr>
        <w:bidi/>
        <w:rPr>
          <w:rFonts w:ascii="Arabic Typesetting" w:hAnsi="Arabic Typesetting" w:cs="Arabic Typesetting"/>
          <w:sz w:val="44"/>
          <w:szCs w:val="44"/>
          <w:lang w:bidi="ar-TN"/>
        </w:rPr>
      </w:pPr>
    </w:p>
    <w:p w:rsidR="00D90D02" w:rsidRPr="00DD6327" w:rsidRDefault="00DD6327" w:rsidP="00DD6327">
      <w:pPr>
        <w:bidi/>
        <w:jc w:val="center"/>
        <w:rPr>
          <w:rFonts w:ascii="Arabic Typesetting" w:hAnsi="Arabic Typesetting" w:cs="Arabic Typesetting"/>
          <w:sz w:val="48"/>
          <w:szCs w:val="48"/>
          <w:rtl/>
          <w:lang w:bidi="ar-TN"/>
        </w:rPr>
      </w:pPr>
      <w:r w:rsidRPr="00DD6327">
        <w:rPr>
          <w:rFonts w:asciiTheme="minorBidi" w:hAnsiTheme="minorBidi"/>
          <w:b/>
          <w:bCs/>
          <w:color w:val="212529"/>
          <w:sz w:val="48"/>
          <w:szCs w:val="48"/>
        </w:rPr>
        <w:t>Les rêves en Méditerranée</w:t>
      </w:r>
    </w:p>
    <w:p w:rsidR="0018699D" w:rsidRDefault="0018699D" w:rsidP="0018699D">
      <w:pPr>
        <w:bidi/>
        <w:rPr>
          <w:rFonts w:ascii="Arabic Typesetting" w:hAnsi="Arabic Typesetting" w:cs="Arabic Typesetting"/>
          <w:sz w:val="44"/>
          <w:szCs w:val="44"/>
          <w:rtl/>
          <w:lang w:bidi="ar-TN"/>
        </w:rPr>
      </w:pPr>
    </w:p>
    <w:p w:rsidR="00DD6327" w:rsidRDefault="00DD6327" w:rsidP="00DD6327">
      <w:pPr>
        <w:bidi/>
        <w:rPr>
          <w:rFonts w:ascii="Arabic Typesetting" w:hAnsi="Arabic Typesetting" w:cs="Arabic Typesetting"/>
          <w:sz w:val="44"/>
          <w:szCs w:val="44"/>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18699D" w:rsidTr="00DD6327">
        <w:tc>
          <w:tcPr>
            <w:tcW w:w="4747" w:type="dxa"/>
          </w:tcPr>
          <w:p w:rsidR="0018699D" w:rsidRPr="0018699D" w:rsidRDefault="0018699D" w:rsidP="00D90D02">
            <w:pPr>
              <w:bidi/>
              <w:rPr>
                <w:rFonts w:asciiTheme="minorBidi" w:hAnsiTheme="minorBidi"/>
                <w:b/>
                <w:bCs/>
                <w:sz w:val="32"/>
                <w:szCs w:val="32"/>
                <w:rtl/>
                <w:lang w:bidi="ar-TN"/>
              </w:rPr>
            </w:pPr>
            <w:r w:rsidRPr="0018699D">
              <w:rPr>
                <w:rFonts w:asciiTheme="minorBidi" w:hAnsiTheme="minorBidi"/>
                <w:b/>
                <w:bCs/>
                <w:color w:val="212529"/>
                <w:sz w:val="32"/>
                <w:szCs w:val="32"/>
                <w:rtl/>
              </w:rPr>
              <w:t>عنوان الكتاب</w:t>
            </w:r>
            <w:r w:rsidRPr="0018699D">
              <w:rPr>
                <w:rFonts w:asciiTheme="minorBidi" w:hAnsiTheme="minorBidi"/>
                <w:b/>
                <w:bCs/>
                <w:color w:val="212529"/>
                <w:sz w:val="32"/>
                <w:szCs w:val="32"/>
              </w:rPr>
              <w:t>:</w:t>
            </w:r>
            <w:r w:rsidRPr="0018699D">
              <w:rPr>
                <w:rFonts w:asciiTheme="minorBidi" w:hAnsiTheme="minorBidi"/>
                <w:b/>
                <w:bCs/>
                <w:color w:val="212529"/>
                <w:sz w:val="32"/>
                <w:szCs w:val="32"/>
              </w:rPr>
              <w:br/>
              <w:t>Les rêves en Méditerranée</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الموضوع: علمي</w:t>
            </w:r>
            <w:r w:rsidRPr="0018699D">
              <w:rPr>
                <w:rFonts w:asciiTheme="minorBidi" w:hAnsiTheme="minorBidi"/>
                <w:b/>
                <w:bCs/>
                <w:color w:val="212529"/>
                <w:sz w:val="32"/>
                <w:szCs w:val="32"/>
              </w:rPr>
              <w:t>.</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المؤلّف: جماعي</w:t>
            </w:r>
            <w:r w:rsidRPr="0018699D">
              <w:rPr>
                <w:rFonts w:asciiTheme="minorBidi" w:hAnsiTheme="minorBidi"/>
                <w:b/>
                <w:bCs/>
                <w:color w:val="212529"/>
                <w:sz w:val="32"/>
                <w:szCs w:val="32"/>
              </w:rPr>
              <w:t>.</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اللغة: الفرنسيّة</w:t>
            </w:r>
            <w:r w:rsidRPr="0018699D">
              <w:rPr>
                <w:rFonts w:asciiTheme="minorBidi" w:hAnsiTheme="minorBidi"/>
                <w:b/>
                <w:bCs/>
                <w:color w:val="212529"/>
                <w:sz w:val="32"/>
                <w:szCs w:val="32"/>
              </w:rPr>
              <w:t>.</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المقاس: 24×16</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عدد الصفحات: 149</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تاريخ الصدور: 2022</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ثمن البيع:27 د</w:t>
            </w:r>
            <w:r w:rsidRPr="0018699D">
              <w:rPr>
                <w:rFonts w:asciiTheme="minorBidi" w:hAnsiTheme="minorBidi"/>
                <w:b/>
                <w:bCs/>
                <w:color w:val="212529"/>
                <w:sz w:val="32"/>
                <w:szCs w:val="32"/>
              </w:rPr>
              <w:t>.</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الثمن بالخارج 27 أورو</w:t>
            </w:r>
            <w:r w:rsidRPr="0018699D">
              <w:rPr>
                <w:rFonts w:asciiTheme="minorBidi" w:hAnsiTheme="minorBidi"/>
                <w:b/>
                <w:bCs/>
                <w:color w:val="212529"/>
                <w:sz w:val="32"/>
                <w:szCs w:val="32"/>
              </w:rPr>
              <w:t>.</w:t>
            </w:r>
            <w:r w:rsidRPr="0018699D">
              <w:rPr>
                <w:rFonts w:asciiTheme="minorBidi" w:hAnsiTheme="minorBidi"/>
                <w:b/>
                <w:bCs/>
                <w:color w:val="212529"/>
                <w:sz w:val="32"/>
                <w:szCs w:val="32"/>
              </w:rPr>
              <w:br/>
            </w:r>
            <w:r w:rsidRPr="0018699D">
              <w:rPr>
                <w:rFonts w:asciiTheme="minorBidi" w:hAnsiTheme="minorBidi"/>
                <w:b/>
                <w:bCs/>
                <w:color w:val="212529"/>
                <w:sz w:val="32"/>
                <w:szCs w:val="32"/>
                <w:rtl/>
              </w:rPr>
              <w:t>ر-د-م-ك 4-236-49-9973-978</w:t>
            </w:r>
          </w:p>
        </w:tc>
        <w:tc>
          <w:tcPr>
            <w:tcW w:w="4748" w:type="dxa"/>
          </w:tcPr>
          <w:p w:rsidR="0018699D" w:rsidRDefault="0018699D" w:rsidP="009A10F3">
            <w:pPr>
              <w:bidi/>
              <w:jc w:val="right"/>
              <w:rPr>
                <w:rFonts w:ascii="Arabic Typesetting" w:hAnsi="Arabic Typesetting" w:cs="Arabic Typesetting"/>
                <w:sz w:val="44"/>
                <w:szCs w:val="44"/>
                <w:rtl/>
                <w:lang w:bidi="ar-TN"/>
              </w:rPr>
            </w:pPr>
            <w:r w:rsidRPr="0018699D">
              <w:rPr>
                <w:rFonts w:ascii="Arabic Typesetting" w:hAnsi="Arabic Typesetting" w:cs="Arabic Typesetting"/>
                <w:noProof/>
                <w:sz w:val="44"/>
                <w:szCs w:val="44"/>
                <w:rtl/>
                <w:lang w:eastAsia="fr-FR"/>
              </w:rPr>
              <w:drawing>
                <wp:inline distT="0" distB="0" distL="0" distR="0">
                  <wp:extent cx="2047875" cy="2831540"/>
                  <wp:effectExtent l="19050" t="0" r="9525" b="0"/>
                  <wp:docPr id="40" name="Image 71" descr="https://www.beitalhikma.tn/wp-content/uploads/2023/03/1ere-de-couv-Les-Reves-en-Mediterranee-679x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eitalhikma.tn/wp-content/uploads/2023/03/1ere-de-couv-Les-Reves-en-Mediterranee-679x1024-1.jpg"/>
                          <pic:cNvPicPr>
                            <a:picLocks noChangeAspect="1" noChangeArrowheads="1"/>
                          </pic:cNvPicPr>
                        </pic:nvPicPr>
                        <pic:blipFill>
                          <a:blip r:embed="rId50" cstate="print"/>
                          <a:srcRect/>
                          <a:stretch>
                            <a:fillRect/>
                          </a:stretch>
                        </pic:blipFill>
                        <pic:spPr bwMode="auto">
                          <a:xfrm>
                            <a:off x="0" y="0"/>
                            <a:ext cx="2049481" cy="2833760"/>
                          </a:xfrm>
                          <a:prstGeom prst="rect">
                            <a:avLst/>
                          </a:prstGeom>
                          <a:noFill/>
                          <a:ln w="9525">
                            <a:noFill/>
                            <a:miter lim="800000"/>
                            <a:headEnd/>
                            <a:tailEnd/>
                          </a:ln>
                        </pic:spPr>
                      </pic:pic>
                    </a:graphicData>
                  </a:graphic>
                </wp:inline>
              </w:drawing>
            </w:r>
          </w:p>
          <w:p w:rsidR="0018699D" w:rsidRDefault="0018699D" w:rsidP="0018699D">
            <w:pPr>
              <w:bidi/>
              <w:rPr>
                <w:rFonts w:ascii="Arabic Typesetting" w:hAnsi="Arabic Typesetting" w:cs="Arabic Typesetting"/>
                <w:sz w:val="44"/>
                <w:szCs w:val="44"/>
                <w:rtl/>
                <w:lang w:bidi="ar-TN"/>
              </w:rPr>
            </w:pPr>
          </w:p>
          <w:p w:rsidR="0018699D" w:rsidRPr="0018699D" w:rsidRDefault="0018699D" w:rsidP="0018699D">
            <w:pPr>
              <w:tabs>
                <w:tab w:val="left" w:pos="3062"/>
              </w:tabs>
              <w:bidi/>
              <w:rPr>
                <w:rFonts w:ascii="Arabic Typesetting" w:hAnsi="Arabic Typesetting" w:cs="Arabic Typesetting"/>
                <w:sz w:val="44"/>
                <w:szCs w:val="44"/>
                <w:rtl/>
                <w:lang w:bidi="ar-TN"/>
              </w:rPr>
            </w:pPr>
            <w:r>
              <w:rPr>
                <w:rFonts w:ascii="Arabic Typesetting" w:hAnsi="Arabic Typesetting" w:cs="Arabic Typesetting"/>
                <w:sz w:val="44"/>
                <w:szCs w:val="44"/>
                <w:rtl/>
                <w:lang w:bidi="ar-TN"/>
              </w:rPr>
              <w:tab/>
            </w:r>
          </w:p>
        </w:tc>
      </w:tr>
    </w:tbl>
    <w:p w:rsidR="00933FDD" w:rsidRPr="00933FDD" w:rsidRDefault="00933FDD" w:rsidP="00933FDD">
      <w:pPr>
        <w:bidi/>
        <w:spacing w:before="100" w:beforeAutospacing="1" w:after="100" w:afterAutospacing="1" w:line="240" w:lineRule="auto"/>
        <w:rPr>
          <w:rFonts w:ascii="Times New Roman" w:eastAsia="Times New Roman" w:hAnsi="Times New Roman" w:cs="Times New Roman"/>
          <w:sz w:val="32"/>
          <w:szCs w:val="32"/>
          <w:lang w:eastAsia="fr-FR"/>
        </w:rPr>
      </w:pPr>
      <w:r w:rsidRPr="00933FDD">
        <w:rPr>
          <w:rFonts w:ascii="Times New Roman" w:eastAsia="Times New Roman" w:hAnsi="Times New Roman" w:cs="Times New Roman"/>
          <w:sz w:val="32"/>
          <w:szCs w:val="32"/>
          <w:rtl/>
          <w:lang w:eastAsia="fr-FR"/>
        </w:rPr>
        <w:t>يتنزّل الكتاب ضمن سلسلة المؤلّفات العلميّة الجماعيّة التي نشرها المجمع التونسي للعلوم والآداب والفنون "بيت الحكمة" سنة 2022، وأشرف على المؤلّف أستاذ علم النفس العيادي في الجامعة التونسيّة الدكتور رياض بن رجب، وأستاذة الطب النفسي المختصّة في الطب النفسي العصبي الفرنسيّة</w:t>
      </w:r>
      <w:r w:rsidRPr="00933FDD">
        <w:rPr>
          <w:rFonts w:ascii="Times New Roman" w:eastAsia="Times New Roman" w:hAnsi="Times New Roman" w:cs="Times New Roman"/>
          <w:sz w:val="32"/>
          <w:szCs w:val="32"/>
          <w:lang w:eastAsia="fr-FR"/>
        </w:rPr>
        <w:t>.Bianca Le Chevalier</w:t>
      </w:r>
    </w:p>
    <w:p w:rsidR="00872DC1" w:rsidRDefault="00933FDD" w:rsidP="00366B76">
      <w:pPr>
        <w:bidi/>
        <w:rPr>
          <w:rFonts w:ascii="Times New Roman" w:eastAsia="Times New Roman" w:hAnsi="Times New Roman" w:cs="Times New Roman"/>
          <w:sz w:val="32"/>
          <w:szCs w:val="32"/>
          <w:lang w:eastAsia="fr-FR"/>
        </w:rPr>
      </w:pPr>
      <w:r w:rsidRPr="00933FDD">
        <w:rPr>
          <w:rFonts w:ascii="Times New Roman" w:eastAsia="Times New Roman" w:hAnsi="Times New Roman" w:cs="Times New Roman"/>
          <w:sz w:val="32"/>
          <w:szCs w:val="32"/>
          <w:rtl/>
          <w:lang w:eastAsia="fr-FR"/>
        </w:rPr>
        <w:t>ويحتوي الكتاب على مداخلات علميّة حول الأحلام عموما، وفي الفضاء المتوسطي خصوصا قدّمها فريق بحث دولي خلال ندوة انعقدت في شهر مارس من سنة 2020 في مدينة قليبية التونسيّة، فالحلم ظاهرة كونيّة ذات قواسم مشتركة، وقابلة للتشريح العلمي، لكنّها مفعمة في بعض تجليّاتها بالخصوصيّة وفقا للباحثين وللأكاديميين المختصين أساسا في مجالات الطب النفسي والتحليل النفسي، مؤكّدين على الوظائف العلاجيّة النفسيّة للأحلام باعتبارها ممارسات تصعيديّة وتطهيريّة للنسيج السيكولوجي، كما تناولت بعض المداخلات أهميّة الحلم في نحت الكيان عبر آليّات الخلق والإبداع</w:t>
      </w:r>
    </w:p>
    <w:p w:rsidR="002A41F4" w:rsidRPr="00366B76" w:rsidRDefault="002A41F4" w:rsidP="002A41F4">
      <w:pPr>
        <w:bidi/>
        <w:rPr>
          <w:rFonts w:asciiTheme="majorBidi" w:hAnsiTheme="majorBidi" w:cstheme="majorBidi"/>
          <w:b/>
          <w:bCs/>
          <w:color w:val="212529"/>
          <w:sz w:val="40"/>
          <w:szCs w:val="40"/>
          <w:shd w:val="clear" w:color="auto" w:fill="FAFAFA"/>
        </w:rPr>
      </w:pPr>
    </w:p>
    <w:p w:rsidR="00D90D02" w:rsidRDefault="00B11C8F" w:rsidP="002A41F4">
      <w:pPr>
        <w:jc w:val="center"/>
        <w:rPr>
          <w:rFonts w:asciiTheme="minorBidi" w:hAnsiTheme="minorBidi"/>
          <w:b/>
          <w:bCs/>
          <w:color w:val="212529"/>
          <w:sz w:val="48"/>
          <w:szCs w:val="48"/>
        </w:rPr>
      </w:pPr>
      <w:r w:rsidRPr="00366B76">
        <w:rPr>
          <w:rFonts w:asciiTheme="minorBidi" w:hAnsiTheme="minorBidi"/>
          <w:b/>
          <w:bCs/>
          <w:color w:val="212529"/>
          <w:sz w:val="48"/>
          <w:szCs w:val="48"/>
        </w:rPr>
        <w:lastRenderedPageBreak/>
        <w:t>Les Tunisiens</w:t>
      </w:r>
      <w:r w:rsidR="002A41F4">
        <w:rPr>
          <w:rFonts w:asciiTheme="minorBidi" w:hAnsiTheme="minorBidi"/>
          <w:b/>
          <w:bCs/>
          <w:color w:val="212529"/>
          <w:sz w:val="48"/>
          <w:szCs w:val="48"/>
        </w:rPr>
        <w:t xml:space="preserve"> </w:t>
      </w:r>
      <w:r w:rsidRPr="00366B76">
        <w:rPr>
          <w:rFonts w:asciiTheme="minorBidi" w:hAnsiTheme="minorBidi"/>
          <w:b/>
          <w:bCs/>
          <w:color w:val="212529"/>
          <w:sz w:val="48"/>
          <w:szCs w:val="48"/>
        </w:rPr>
        <w:t>Qui sont-ils ?</w:t>
      </w:r>
      <w:r w:rsidRPr="00366B76">
        <w:rPr>
          <w:rFonts w:asciiTheme="minorBidi" w:hAnsiTheme="minorBidi"/>
          <w:b/>
          <w:bCs/>
          <w:color w:val="212529"/>
          <w:sz w:val="48"/>
          <w:szCs w:val="48"/>
        </w:rPr>
        <w:br/>
        <w:t>D’où viennent-ils ?</w:t>
      </w:r>
      <w:r w:rsidRPr="00366B76">
        <w:rPr>
          <w:rFonts w:asciiTheme="minorBidi" w:hAnsiTheme="minorBidi"/>
          <w:b/>
          <w:bCs/>
          <w:color w:val="212529"/>
          <w:sz w:val="48"/>
          <w:szCs w:val="48"/>
        </w:rPr>
        <w:br/>
        <w:t>Les révélations de la génétique</w:t>
      </w:r>
    </w:p>
    <w:p w:rsidR="002A41F4" w:rsidRPr="002A41F4" w:rsidRDefault="002A41F4" w:rsidP="002A41F4">
      <w:pPr>
        <w:jc w:val="center"/>
        <w:rPr>
          <w:rFonts w:asciiTheme="minorBidi" w:hAnsiTheme="minorBidi"/>
          <w:b/>
          <w:bCs/>
          <w:color w:val="212529"/>
          <w:sz w:val="48"/>
          <w:szCs w:val="48"/>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B11C8F" w:rsidTr="00B11C8F">
        <w:tc>
          <w:tcPr>
            <w:tcW w:w="4747" w:type="dxa"/>
          </w:tcPr>
          <w:p w:rsidR="004864FD" w:rsidRDefault="00B11C8F" w:rsidP="004864FD">
            <w:pPr>
              <w:bidi/>
              <w:rPr>
                <w:rFonts w:asciiTheme="minorBidi" w:hAnsiTheme="minorBidi"/>
                <w:b/>
                <w:bCs/>
                <w:color w:val="212529"/>
                <w:sz w:val="32"/>
                <w:szCs w:val="32"/>
              </w:rPr>
            </w:pPr>
            <w:r w:rsidRPr="00B11C8F">
              <w:rPr>
                <w:rFonts w:asciiTheme="minorBidi" w:hAnsiTheme="minorBidi"/>
                <w:b/>
                <w:bCs/>
                <w:color w:val="212529"/>
                <w:sz w:val="32"/>
                <w:szCs w:val="32"/>
                <w:rtl/>
              </w:rPr>
              <w:t>عنوان الكتاب</w:t>
            </w:r>
            <w:r w:rsidRPr="00B11C8F">
              <w:rPr>
                <w:rFonts w:asciiTheme="minorBidi" w:hAnsiTheme="minorBidi"/>
                <w:b/>
                <w:bCs/>
                <w:color w:val="212529"/>
                <w:sz w:val="32"/>
                <w:szCs w:val="32"/>
              </w:rPr>
              <w:t>:</w:t>
            </w:r>
            <w:r w:rsidRPr="00B11C8F">
              <w:rPr>
                <w:rFonts w:asciiTheme="minorBidi" w:hAnsiTheme="minorBidi"/>
                <w:b/>
                <w:bCs/>
                <w:color w:val="212529"/>
                <w:sz w:val="32"/>
                <w:szCs w:val="32"/>
              </w:rPr>
              <w:br/>
              <w:t>Les Tunisiens</w:t>
            </w:r>
            <w:r w:rsidR="004864FD" w:rsidRPr="00B11C8F">
              <w:rPr>
                <w:rFonts w:asciiTheme="minorBidi" w:hAnsiTheme="minorBidi"/>
                <w:b/>
                <w:bCs/>
                <w:color w:val="212529"/>
                <w:sz w:val="32"/>
                <w:szCs w:val="32"/>
              </w:rPr>
              <w:t xml:space="preserve"> Qui sont-ils ?</w:t>
            </w:r>
            <w:r w:rsidR="004864FD">
              <w:rPr>
                <w:rFonts w:asciiTheme="minorBidi" w:hAnsiTheme="minorBidi"/>
                <w:b/>
                <w:bCs/>
                <w:color w:val="212529"/>
                <w:sz w:val="32"/>
                <w:szCs w:val="32"/>
              </w:rPr>
              <w:t xml:space="preserve"> </w:t>
            </w:r>
            <w:r w:rsidRPr="00B11C8F">
              <w:rPr>
                <w:rFonts w:asciiTheme="minorBidi" w:hAnsiTheme="minorBidi"/>
                <w:b/>
                <w:bCs/>
                <w:color w:val="212529"/>
                <w:sz w:val="32"/>
                <w:szCs w:val="32"/>
              </w:rPr>
              <w:t>D’où viennent-ils ?</w:t>
            </w:r>
            <w:r w:rsidR="004864FD">
              <w:rPr>
                <w:rFonts w:asciiTheme="minorBidi" w:hAnsiTheme="minorBidi"/>
                <w:b/>
                <w:bCs/>
                <w:color w:val="212529"/>
                <w:sz w:val="32"/>
                <w:szCs w:val="32"/>
              </w:rPr>
              <w:t xml:space="preserve">         </w:t>
            </w:r>
          </w:p>
          <w:p w:rsidR="00B11C8F" w:rsidRPr="00B11C8F" w:rsidRDefault="004864FD" w:rsidP="004864FD">
            <w:pPr>
              <w:bidi/>
              <w:rPr>
                <w:rFonts w:asciiTheme="minorBidi" w:hAnsiTheme="minorBidi"/>
                <w:b/>
                <w:bCs/>
                <w:sz w:val="32"/>
                <w:szCs w:val="32"/>
                <w:rtl/>
                <w:lang w:bidi="ar-TN"/>
              </w:rPr>
            </w:pPr>
            <w:r>
              <w:rPr>
                <w:rFonts w:asciiTheme="minorBidi" w:hAnsiTheme="minorBidi"/>
                <w:b/>
                <w:bCs/>
                <w:color w:val="212529"/>
                <w:sz w:val="32"/>
                <w:szCs w:val="32"/>
              </w:rPr>
              <w:t xml:space="preserve">Les </w:t>
            </w:r>
            <w:r w:rsidR="00B11C8F" w:rsidRPr="00B11C8F">
              <w:rPr>
                <w:rFonts w:asciiTheme="minorBidi" w:hAnsiTheme="minorBidi"/>
                <w:b/>
                <w:bCs/>
                <w:color w:val="212529"/>
                <w:sz w:val="32"/>
                <w:szCs w:val="32"/>
              </w:rPr>
              <w:t>révélations</w:t>
            </w:r>
            <w:r>
              <w:rPr>
                <w:rFonts w:asciiTheme="minorBidi" w:hAnsiTheme="minorBidi"/>
                <w:b/>
                <w:bCs/>
                <w:color w:val="212529"/>
                <w:sz w:val="32"/>
                <w:szCs w:val="32"/>
              </w:rPr>
              <w:t xml:space="preserve"> </w:t>
            </w:r>
            <w:r w:rsidR="00B11C8F" w:rsidRPr="00B11C8F">
              <w:rPr>
                <w:rFonts w:asciiTheme="minorBidi" w:hAnsiTheme="minorBidi"/>
                <w:b/>
                <w:bCs/>
                <w:color w:val="212529"/>
                <w:sz w:val="32"/>
                <w:szCs w:val="32"/>
              </w:rPr>
              <w:t>de la génétique</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الموضوع: علمي</w:t>
            </w:r>
            <w:r w:rsidR="00B11C8F" w:rsidRPr="00B11C8F">
              <w:rPr>
                <w:rFonts w:asciiTheme="minorBidi" w:hAnsiTheme="minorBidi"/>
                <w:b/>
                <w:bCs/>
                <w:color w:val="212529"/>
                <w:sz w:val="32"/>
                <w:szCs w:val="32"/>
              </w:rPr>
              <w:t>.</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المؤلّف: مؤلّف جماعي تحت إشراف الأستاذة آمال بن عمّار القعيّد</w:t>
            </w:r>
            <w:r w:rsidR="00B11C8F" w:rsidRPr="00B11C8F">
              <w:rPr>
                <w:rFonts w:asciiTheme="minorBidi" w:hAnsiTheme="minorBidi"/>
                <w:b/>
                <w:bCs/>
                <w:color w:val="212529"/>
                <w:sz w:val="32"/>
                <w:szCs w:val="32"/>
              </w:rPr>
              <w:t>.</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اللغة: الفرنسيّة</w:t>
            </w:r>
            <w:r w:rsidR="00B11C8F" w:rsidRPr="00B11C8F">
              <w:rPr>
                <w:rFonts w:asciiTheme="minorBidi" w:hAnsiTheme="minorBidi"/>
                <w:b/>
                <w:bCs/>
                <w:color w:val="212529"/>
                <w:sz w:val="32"/>
                <w:szCs w:val="32"/>
              </w:rPr>
              <w:t>.</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المقاس: 24×16</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عدد الصفحات: 255</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تاريخ الصدور: 2022</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ثمن البيع:28 د</w:t>
            </w:r>
            <w:r w:rsidR="00B11C8F" w:rsidRPr="00B11C8F">
              <w:rPr>
                <w:rFonts w:asciiTheme="minorBidi" w:hAnsiTheme="minorBidi"/>
                <w:b/>
                <w:bCs/>
                <w:color w:val="212529"/>
                <w:sz w:val="32"/>
                <w:szCs w:val="32"/>
              </w:rPr>
              <w:t>.</w:t>
            </w:r>
            <w:r w:rsidR="00B11C8F" w:rsidRPr="00B11C8F">
              <w:rPr>
                <w:rFonts w:asciiTheme="minorBidi" w:hAnsiTheme="minorBidi"/>
                <w:b/>
                <w:bCs/>
                <w:color w:val="212529"/>
                <w:sz w:val="32"/>
                <w:szCs w:val="32"/>
              </w:rPr>
              <w:br/>
            </w:r>
            <w:r w:rsidR="00B11C8F" w:rsidRPr="00B11C8F">
              <w:rPr>
                <w:rFonts w:asciiTheme="minorBidi" w:hAnsiTheme="minorBidi"/>
                <w:b/>
                <w:bCs/>
                <w:color w:val="212529"/>
                <w:sz w:val="32"/>
                <w:szCs w:val="32"/>
                <w:rtl/>
              </w:rPr>
              <w:t>ر-د-م-ك 1-834-19-9973-978</w:t>
            </w:r>
          </w:p>
        </w:tc>
        <w:tc>
          <w:tcPr>
            <w:tcW w:w="4748" w:type="dxa"/>
          </w:tcPr>
          <w:p w:rsidR="00B11C8F" w:rsidRDefault="00B11C8F"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876425" cy="2698679"/>
                  <wp:effectExtent l="19050" t="0" r="9525" b="0"/>
                  <wp:docPr id="74" name="Image 74" descr="https://www.beitalhikma.tn/wp-content/uploads/2023/03/Capture-decran-2022-07-19-a-11.24.00-71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eitalhikma.tn/wp-content/uploads/2023/03/Capture-decran-2022-07-19-a-11.24.00-712x1024.jpg"/>
                          <pic:cNvPicPr>
                            <a:picLocks noChangeAspect="1" noChangeArrowheads="1"/>
                          </pic:cNvPicPr>
                        </pic:nvPicPr>
                        <pic:blipFill>
                          <a:blip r:embed="rId51" cstate="print"/>
                          <a:srcRect/>
                          <a:stretch>
                            <a:fillRect/>
                          </a:stretch>
                        </pic:blipFill>
                        <pic:spPr bwMode="auto">
                          <a:xfrm>
                            <a:off x="0" y="0"/>
                            <a:ext cx="1879022" cy="2702413"/>
                          </a:xfrm>
                          <a:prstGeom prst="rect">
                            <a:avLst/>
                          </a:prstGeom>
                          <a:noFill/>
                          <a:ln w="9525">
                            <a:noFill/>
                            <a:miter lim="800000"/>
                            <a:headEnd/>
                            <a:tailEnd/>
                          </a:ln>
                        </pic:spPr>
                      </pic:pic>
                    </a:graphicData>
                  </a:graphic>
                </wp:inline>
              </w:drawing>
            </w:r>
          </w:p>
        </w:tc>
      </w:tr>
    </w:tbl>
    <w:p w:rsidR="00872DC1" w:rsidRPr="00872DC1" w:rsidRDefault="00872DC1" w:rsidP="00933FDD">
      <w:pPr>
        <w:rPr>
          <w:rFonts w:asciiTheme="minorBidi" w:hAnsiTheme="minorBidi"/>
          <w:b/>
          <w:bCs/>
          <w:color w:val="212529"/>
          <w:sz w:val="48"/>
          <w:szCs w:val="48"/>
          <w:rtl/>
        </w:rPr>
      </w:pPr>
    </w:p>
    <w:p w:rsidR="00872DC1" w:rsidRPr="002A41F4" w:rsidRDefault="00872DC1" w:rsidP="004864FD">
      <w:pPr>
        <w:bidi/>
        <w:jc w:val="both"/>
        <w:rPr>
          <w:rFonts w:asciiTheme="majorBidi" w:hAnsiTheme="majorBidi" w:cstheme="majorBidi"/>
          <w:color w:val="212529"/>
          <w:sz w:val="32"/>
          <w:szCs w:val="32"/>
          <w:rtl/>
        </w:rPr>
      </w:pPr>
      <w:r w:rsidRPr="002A41F4">
        <w:rPr>
          <w:rFonts w:asciiTheme="majorBidi" w:hAnsiTheme="majorBidi" w:cstheme="majorBidi"/>
          <w:color w:val="212529"/>
          <w:sz w:val="32"/>
          <w:szCs w:val="32"/>
          <w:rtl/>
        </w:rPr>
        <w:t>من هم التونسيّون؟ من أين جاؤوا؟ هل يمكن تحديد أصولهم العرقيّة؟ هل هم برابرة؟ ما علاقتهم بالحركات الاستيطانيّة؟</w:t>
      </w:r>
    </w:p>
    <w:p w:rsidR="00872DC1" w:rsidRPr="002A41F4" w:rsidRDefault="00872DC1" w:rsidP="004864FD">
      <w:pPr>
        <w:bidi/>
        <w:jc w:val="both"/>
        <w:rPr>
          <w:rFonts w:asciiTheme="majorBidi" w:hAnsiTheme="majorBidi" w:cstheme="majorBidi"/>
          <w:color w:val="212529"/>
          <w:sz w:val="32"/>
          <w:szCs w:val="32"/>
          <w:rtl/>
        </w:rPr>
      </w:pPr>
      <w:r w:rsidRPr="002A41F4">
        <w:rPr>
          <w:rFonts w:asciiTheme="majorBidi" w:hAnsiTheme="majorBidi" w:cstheme="majorBidi"/>
          <w:color w:val="212529"/>
          <w:sz w:val="32"/>
          <w:szCs w:val="32"/>
          <w:rtl/>
        </w:rPr>
        <w:t>بأيّ معنى يستقيم التشخيص العلمي للهويّة العرقيّة؟</w:t>
      </w:r>
    </w:p>
    <w:p w:rsidR="00872DC1" w:rsidRPr="002A41F4" w:rsidRDefault="00872DC1" w:rsidP="004864FD">
      <w:pPr>
        <w:bidi/>
        <w:jc w:val="both"/>
        <w:rPr>
          <w:rFonts w:asciiTheme="majorBidi" w:hAnsiTheme="majorBidi" w:cstheme="majorBidi"/>
          <w:color w:val="212529"/>
          <w:sz w:val="32"/>
          <w:szCs w:val="32"/>
          <w:rtl/>
        </w:rPr>
      </w:pPr>
      <w:r w:rsidRPr="002A41F4">
        <w:rPr>
          <w:rFonts w:asciiTheme="majorBidi" w:hAnsiTheme="majorBidi" w:cstheme="majorBidi"/>
          <w:color w:val="212529"/>
          <w:sz w:val="32"/>
          <w:szCs w:val="32"/>
          <w:rtl/>
        </w:rPr>
        <w:t>يطرح هذا الكتاب العلمي الذي نشره المجمع التونسي للعلوم والآداب والفنون” بيت الحكمة” بالاشتراك مع دار سراس للنشر كلّ هذه الإشكاليّات، متضمّنا مجموعة من الدراسات العلميّة المختصّة والمتنوّعة، والمنطلقة أساسا من تاريخ الاستيطان في البلاد التونسيّة</w:t>
      </w:r>
      <w:r w:rsidRPr="002A41F4">
        <w:rPr>
          <w:rFonts w:asciiTheme="majorBidi" w:hAnsiTheme="majorBidi" w:cstheme="majorBidi"/>
          <w:color w:val="212529"/>
          <w:sz w:val="32"/>
          <w:szCs w:val="32"/>
        </w:rPr>
        <w:t>.</w:t>
      </w:r>
    </w:p>
    <w:p w:rsidR="00872DC1" w:rsidRPr="002A41F4" w:rsidRDefault="00872DC1" w:rsidP="004864FD">
      <w:pPr>
        <w:bidi/>
        <w:jc w:val="both"/>
        <w:rPr>
          <w:rFonts w:asciiTheme="majorBidi" w:hAnsiTheme="majorBidi" w:cstheme="majorBidi"/>
          <w:color w:val="212529"/>
          <w:sz w:val="32"/>
          <w:szCs w:val="32"/>
        </w:rPr>
      </w:pPr>
      <w:r w:rsidRPr="002A41F4">
        <w:rPr>
          <w:rFonts w:asciiTheme="majorBidi" w:hAnsiTheme="majorBidi" w:cstheme="majorBidi"/>
          <w:color w:val="212529"/>
          <w:sz w:val="32"/>
          <w:szCs w:val="32"/>
          <w:rtl/>
        </w:rPr>
        <w:t>وتؤكّد جلّ الدراسات الواردة فيه على التنوّع الجيني للمجتمع التونسي نظرا إلى تعدّد الحركات الاستيطانيّة الوافدة من الضفاف الجغرافيّة المختلفة على امتداد مراحل التاريخ، لذلك تتميّز التركيبة الجينيّة والوراثيّة بالتنوّع وفقا لمضامين الكتاب.</w:t>
      </w:r>
    </w:p>
    <w:p w:rsidR="00872DC1" w:rsidRDefault="00872DC1" w:rsidP="00872DC1">
      <w:pPr>
        <w:bidi/>
        <w:rPr>
          <w:rFonts w:asciiTheme="minorBidi" w:hAnsiTheme="minorBidi" w:cs="Arial"/>
          <w:b/>
          <w:bCs/>
          <w:color w:val="212529"/>
          <w:sz w:val="48"/>
          <w:szCs w:val="48"/>
          <w:rtl/>
        </w:rPr>
      </w:pPr>
    </w:p>
    <w:p w:rsidR="004864FD" w:rsidRDefault="004864FD" w:rsidP="004864FD">
      <w:pPr>
        <w:bidi/>
        <w:rPr>
          <w:rFonts w:asciiTheme="minorBidi" w:hAnsiTheme="minorBidi" w:cs="Arial"/>
          <w:b/>
          <w:bCs/>
          <w:color w:val="212529"/>
          <w:sz w:val="48"/>
          <w:szCs w:val="48"/>
        </w:rPr>
      </w:pPr>
    </w:p>
    <w:p w:rsidR="008E294C" w:rsidRPr="00E5651D" w:rsidRDefault="008E294C" w:rsidP="00872DC1">
      <w:pPr>
        <w:bidi/>
        <w:jc w:val="center"/>
        <w:rPr>
          <w:rFonts w:asciiTheme="minorBidi" w:hAnsiTheme="minorBidi"/>
          <w:b/>
          <w:bCs/>
          <w:sz w:val="48"/>
          <w:szCs w:val="48"/>
          <w:rtl/>
          <w:lang w:bidi="ar-TN"/>
        </w:rPr>
      </w:pPr>
      <w:r w:rsidRPr="008E294C">
        <w:rPr>
          <w:rFonts w:asciiTheme="minorBidi" w:hAnsiTheme="minorBidi"/>
          <w:b/>
          <w:bCs/>
          <w:color w:val="212529"/>
          <w:sz w:val="48"/>
          <w:szCs w:val="48"/>
        </w:rPr>
        <w:t>Une nouvelle lecture de la crise de la dette publique des années 1860 en Tunisie</w:t>
      </w:r>
    </w:p>
    <w:p w:rsidR="008E294C" w:rsidRDefault="008E294C" w:rsidP="008E294C">
      <w:pPr>
        <w:bidi/>
        <w:rPr>
          <w:rFonts w:ascii="Arabic Typesetting" w:hAnsi="Arabic Typesetting" w:cs="Arabic Typesetting"/>
          <w:sz w:val="44"/>
          <w:szCs w:val="44"/>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7E2321" w:rsidTr="007E2321">
        <w:tc>
          <w:tcPr>
            <w:tcW w:w="4747" w:type="dxa"/>
          </w:tcPr>
          <w:p w:rsidR="004864FD" w:rsidRDefault="007E2321" w:rsidP="00D90D02">
            <w:pPr>
              <w:bidi/>
              <w:rPr>
                <w:rFonts w:asciiTheme="minorBidi" w:hAnsiTheme="minorBidi"/>
                <w:b/>
                <w:bCs/>
                <w:color w:val="212529"/>
                <w:sz w:val="32"/>
                <w:szCs w:val="32"/>
                <w:rtl/>
              </w:rPr>
            </w:pPr>
            <w:r w:rsidRPr="008E294C">
              <w:rPr>
                <w:rFonts w:asciiTheme="minorBidi" w:hAnsiTheme="minorBidi"/>
                <w:b/>
                <w:bCs/>
                <w:color w:val="212529"/>
                <w:sz w:val="32"/>
                <w:szCs w:val="32"/>
                <w:rtl/>
              </w:rPr>
              <w:t>عنوان الكتاب</w:t>
            </w:r>
            <w:r w:rsidR="004864FD">
              <w:rPr>
                <w:rFonts w:asciiTheme="minorBidi" w:hAnsiTheme="minorBidi"/>
                <w:b/>
                <w:bCs/>
                <w:color w:val="212529"/>
                <w:sz w:val="32"/>
                <w:szCs w:val="32"/>
              </w:rPr>
              <w:t>:</w:t>
            </w:r>
          </w:p>
          <w:p w:rsidR="007E2321" w:rsidRPr="008E294C" w:rsidRDefault="007E2321" w:rsidP="004864FD">
            <w:pPr>
              <w:bidi/>
              <w:rPr>
                <w:rFonts w:asciiTheme="minorBidi" w:hAnsiTheme="minorBidi"/>
                <w:b/>
                <w:bCs/>
                <w:sz w:val="32"/>
                <w:szCs w:val="32"/>
                <w:rtl/>
                <w:lang w:bidi="ar-TN"/>
              </w:rPr>
            </w:pPr>
            <w:r w:rsidRPr="008E294C">
              <w:rPr>
                <w:rFonts w:asciiTheme="minorBidi" w:hAnsiTheme="minorBidi"/>
                <w:b/>
                <w:bCs/>
                <w:color w:val="212529"/>
                <w:sz w:val="32"/>
                <w:szCs w:val="32"/>
              </w:rPr>
              <w:t>Une nouvelle lecture de la crise de la dette publique des années 1860 en Tunisie</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الموضوع: علمي</w:t>
            </w:r>
            <w:r w:rsidRPr="008E294C">
              <w:rPr>
                <w:rFonts w:asciiTheme="minorBidi" w:hAnsiTheme="minorBidi"/>
                <w:b/>
                <w:bCs/>
                <w:color w:val="212529"/>
                <w:sz w:val="32"/>
                <w:szCs w:val="32"/>
              </w:rPr>
              <w:t>.</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المؤلّف: مصطفى كمال النابلي</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اللغة: الفرنسيّة</w:t>
            </w:r>
            <w:r w:rsidRPr="008E294C">
              <w:rPr>
                <w:rFonts w:asciiTheme="minorBidi" w:hAnsiTheme="minorBidi"/>
                <w:b/>
                <w:bCs/>
                <w:color w:val="212529"/>
                <w:sz w:val="32"/>
                <w:szCs w:val="32"/>
              </w:rPr>
              <w:t>.</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المقاس: 24×16</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عدد الصفحات: 127</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تاريخ الصدور: 2022</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ثمن البيع:15 د</w:t>
            </w:r>
            <w:r w:rsidRPr="008E294C">
              <w:rPr>
                <w:rFonts w:asciiTheme="minorBidi" w:hAnsiTheme="minorBidi"/>
                <w:b/>
                <w:bCs/>
                <w:color w:val="212529"/>
                <w:sz w:val="32"/>
                <w:szCs w:val="32"/>
              </w:rPr>
              <w:t>.</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ثمن البيع في الخارج: €15</w:t>
            </w:r>
            <w:r w:rsidRPr="008E294C">
              <w:rPr>
                <w:rFonts w:asciiTheme="minorBidi" w:hAnsiTheme="minorBidi"/>
                <w:b/>
                <w:bCs/>
                <w:color w:val="212529"/>
                <w:sz w:val="32"/>
                <w:szCs w:val="32"/>
              </w:rPr>
              <w:br/>
            </w:r>
            <w:r w:rsidRPr="008E294C">
              <w:rPr>
                <w:rFonts w:asciiTheme="minorBidi" w:hAnsiTheme="minorBidi"/>
                <w:b/>
                <w:bCs/>
                <w:color w:val="212529"/>
                <w:sz w:val="32"/>
                <w:szCs w:val="32"/>
                <w:rtl/>
              </w:rPr>
              <w:t>ر-د-م-ك 8-241-49-9973-978</w:t>
            </w:r>
          </w:p>
        </w:tc>
        <w:tc>
          <w:tcPr>
            <w:tcW w:w="4748" w:type="dxa"/>
          </w:tcPr>
          <w:p w:rsidR="007E2321" w:rsidRDefault="007E2321" w:rsidP="009A10F3">
            <w:pPr>
              <w:bidi/>
              <w:jc w:val="right"/>
              <w:rPr>
                <w:rFonts w:ascii="Arabic Typesetting" w:hAnsi="Arabic Typesetting" w:cs="Arabic Typesetting"/>
                <w:sz w:val="44"/>
                <w:szCs w:val="44"/>
                <w:rtl/>
                <w:lang w:bidi="ar-TN"/>
              </w:rPr>
            </w:pPr>
            <w:r>
              <w:rPr>
                <w:noProof/>
                <w:lang w:eastAsia="fr-FR"/>
              </w:rPr>
              <w:drawing>
                <wp:inline distT="0" distB="0" distL="0" distR="0">
                  <wp:extent cx="1800225" cy="2726970"/>
                  <wp:effectExtent l="19050" t="0" r="9525" b="0"/>
                  <wp:docPr id="77" name="Image 77" descr="https://www.beitalhikma.tn/wp-content/uploads/2023/03/Couverture-1-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beitalhikma.tn/wp-content/uploads/2023/03/Couverture-1-676x1024.jpg"/>
                          <pic:cNvPicPr>
                            <a:picLocks noChangeAspect="1" noChangeArrowheads="1"/>
                          </pic:cNvPicPr>
                        </pic:nvPicPr>
                        <pic:blipFill>
                          <a:blip r:embed="rId52" cstate="print"/>
                          <a:srcRect/>
                          <a:stretch>
                            <a:fillRect/>
                          </a:stretch>
                        </pic:blipFill>
                        <pic:spPr bwMode="auto">
                          <a:xfrm>
                            <a:off x="0" y="0"/>
                            <a:ext cx="1803318" cy="2731656"/>
                          </a:xfrm>
                          <a:prstGeom prst="rect">
                            <a:avLst/>
                          </a:prstGeom>
                          <a:noFill/>
                          <a:ln w="9525">
                            <a:noFill/>
                            <a:miter lim="800000"/>
                            <a:headEnd/>
                            <a:tailEnd/>
                          </a:ln>
                        </pic:spPr>
                      </pic:pic>
                    </a:graphicData>
                  </a:graphic>
                </wp:inline>
              </w:drawing>
            </w:r>
          </w:p>
        </w:tc>
      </w:tr>
    </w:tbl>
    <w:p w:rsidR="00D90D02" w:rsidRDefault="00D90D02" w:rsidP="00D90D02">
      <w:pPr>
        <w:bidi/>
        <w:rPr>
          <w:rFonts w:ascii="Arabic Typesetting" w:hAnsi="Arabic Typesetting" w:cs="Arabic Typesetting"/>
          <w:sz w:val="44"/>
          <w:szCs w:val="44"/>
          <w:rtl/>
          <w:lang w:bidi="ar-TN"/>
        </w:rPr>
      </w:pPr>
    </w:p>
    <w:p w:rsidR="00872DC1" w:rsidRPr="00872DC1" w:rsidRDefault="00872DC1" w:rsidP="003274C8">
      <w:pPr>
        <w:bidi/>
        <w:rPr>
          <w:rFonts w:asciiTheme="majorBidi" w:hAnsiTheme="majorBidi" w:cstheme="majorBidi"/>
          <w:b/>
          <w:bCs/>
          <w:color w:val="212529"/>
          <w:sz w:val="32"/>
          <w:szCs w:val="32"/>
        </w:rPr>
      </w:pPr>
    </w:p>
    <w:p w:rsidR="00872DC1" w:rsidRPr="00872DC1" w:rsidRDefault="00872DC1" w:rsidP="004864FD">
      <w:pPr>
        <w:bidi/>
        <w:rPr>
          <w:rFonts w:asciiTheme="majorBidi" w:hAnsiTheme="majorBidi" w:cstheme="majorBidi"/>
          <w:b/>
          <w:bCs/>
          <w:color w:val="212529"/>
          <w:sz w:val="32"/>
          <w:szCs w:val="32"/>
          <w:rtl/>
        </w:rPr>
      </w:pPr>
      <w:r w:rsidRPr="00872DC1">
        <w:rPr>
          <w:rFonts w:asciiTheme="majorBidi" w:hAnsiTheme="majorBidi" w:cstheme="majorBidi"/>
          <w:b/>
          <w:bCs/>
          <w:color w:val="212529"/>
          <w:sz w:val="32"/>
          <w:szCs w:val="32"/>
          <w:rtl/>
        </w:rPr>
        <w:t>يتنزّل الكتاب ضمن سلسلة منشورات المجمع التونسي للعلوم والآداب والفنون” بيت الحكمة” لسنة 2022، ويتناول فيه الخبير الاقتصادي مصطفى كمال النابلي طبيعة الدين العام خلال ستينات القرن التاسع عشر، متطرّقا إلى أهمّ العلل التي أدّت إلى نشأة تلك الأزمة، كما يبحث في طبيعة انعكاساتها</w:t>
      </w:r>
      <w:r w:rsidRPr="00872DC1">
        <w:rPr>
          <w:rFonts w:asciiTheme="majorBidi" w:hAnsiTheme="majorBidi" w:cstheme="majorBidi"/>
          <w:b/>
          <w:bCs/>
          <w:color w:val="212529"/>
          <w:sz w:val="32"/>
          <w:szCs w:val="32"/>
        </w:rPr>
        <w:t>.</w:t>
      </w:r>
    </w:p>
    <w:p w:rsidR="00872DC1" w:rsidRPr="003274C8" w:rsidRDefault="00872DC1" w:rsidP="004864FD">
      <w:pPr>
        <w:bidi/>
        <w:rPr>
          <w:rFonts w:asciiTheme="majorBidi" w:hAnsiTheme="majorBidi" w:cstheme="majorBidi"/>
          <w:b/>
          <w:bCs/>
          <w:color w:val="212529"/>
          <w:sz w:val="32"/>
          <w:szCs w:val="32"/>
        </w:rPr>
      </w:pPr>
      <w:r w:rsidRPr="00872DC1">
        <w:rPr>
          <w:rFonts w:asciiTheme="majorBidi" w:hAnsiTheme="majorBidi" w:cstheme="majorBidi"/>
          <w:b/>
          <w:bCs/>
          <w:color w:val="212529"/>
          <w:sz w:val="32"/>
          <w:szCs w:val="32"/>
          <w:rtl/>
        </w:rPr>
        <w:t>ويوظّف المؤلّف في مقاربته عديد المفاهيم والأدوات التحليليّة الرّاهنة لفهم أزمة سادت في القرن الماضي، ممّا يؤكّد بعده التجديدي في قراءة أزمة يتداخل فيها السياسي والاقتصادي، وأثّرت فيها الاعتبارات الوطنيّة والإقليميّة والدوليّة، لذلك اهتمّ في كتابه بمقاربة قوامها المقارنة مع أزمات إقليميّة وعالميّة</w:t>
      </w:r>
      <w:r w:rsidR="003274C8">
        <w:rPr>
          <w:rFonts w:asciiTheme="majorBidi" w:hAnsiTheme="majorBidi" w:cstheme="majorBidi"/>
          <w:b/>
          <w:bCs/>
          <w:color w:val="212529"/>
          <w:sz w:val="32"/>
          <w:szCs w:val="32"/>
        </w:rPr>
        <w:t>.</w:t>
      </w:r>
    </w:p>
    <w:p w:rsidR="00872DC1" w:rsidRDefault="00872DC1" w:rsidP="00872DC1">
      <w:pPr>
        <w:bidi/>
        <w:jc w:val="center"/>
        <w:rPr>
          <w:rFonts w:asciiTheme="minorBidi" w:hAnsiTheme="minorBidi"/>
          <w:b/>
          <w:bCs/>
          <w:color w:val="212529"/>
          <w:sz w:val="48"/>
          <w:szCs w:val="48"/>
        </w:rPr>
      </w:pPr>
    </w:p>
    <w:p w:rsidR="00872DC1" w:rsidRDefault="00872DC1" w:rsidP="00872DC1">
      <w:pPr>
        <w:bidi/>
        <w:jc w:val="center"/>
        <w:rPr>
          <w:rFonts w:asciiTheme="minorBidi" w:hAnsiTheme="minorBidi"/>
          <w:b/>
          <w:bCs/>
          <w:color w:val="212529"/>
          <w:sz w:val="48"/>
          <w:szCs w:val="48"/>
        </w:rPr>
      </w:pPr>
    </w:p>
    <w:p w:rsidR="00825049" w:rsidRDefault="00825049" w:rsidP="00872DC1">
      <w:pPr>
        <w:bidi/>
        <w:jc w:val="center"/>
        <w:rPr>
          <w:rFonts w:asciiTheme="minorBidi" w:hAnsiTheme="minorBidi"/>
          <w:b/>
          <w:bCs/>
          <w:color w:val="212529"/>
          <w:sz w:val="48"/>
          <w:szCs w:val="48"/>
          <w:rtl/>
        </w:rPr>
      </w:pPr>
      <w:r w:rsidRPr="00825049">
        <w:rPr>
          <w:rFonts w:asciiTheme="minorBidi" w:hAnsiTheme="minorBidi"/>
          <w:b/>
          <w:bCs/>
          <w:color w:val="212529"/>
          <w:sz w:val="48"/>
          <w:szCs w:val="48"/>
          <w:rtl/>
        </w:rPr>
        <w:t>التكميل الشافي للغليل على كتاب العبر</w:t>
      </w:r>
      <w:r w:rsidRPr="00825049">
        <w:rPr>
          <w:rFonts w:asciiTheme="minorBidi" w:hAnsiTheme="minorBidi"/>
          <w:b/>
          <w:bCs/>
          <w:color w:val="212529"/>
          <w:sz w:val="48"/>
          <w:szCs w:val="48"/>
        </w:rPr>
        <w:br/>
      </w:r>
      <w:r w:rsidRPr="00825049">
        <w:rPr>
          <w:rFonts w:asciiTheme="minorBidi" w:hAnsiTheme="minorBidi"/>
          <w:b/>
          <w:bCs/>
          <w:color w:val="212529"/>
          <w:sz w:val="48"/>
          <w:szCs w:val="48"/>
          <w:rtl/>
        </w:rPr>
        <w:t>لعبد الرحمان ابن خلدون</w:t>
      </w:r>
    </w:p>
    <w:p w:rsidR="00825049" w:rsidRPr="00825049" w:rsidRDefault="00825049" w:rsidP="003746FF">
      <w:pPr>
        <w:bidi/>
        <w:rPr>
          <w:rFonts w:asciiTheme="majorBidi" w:hAnsiTheme="majorBidi" w:cstheme="majorBidi"/>
          <w:b/>
          <w:bCs/>
          <w:sz w:val="48"/>
          <w:szCs w:val="48"/>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8E294C" w:rsidTr="003746FF">
        <w:tc>
          <w:tcPr>
            <w:tcW w:w="4747" w:type="dxa"/>
          </w:tcPr>
          <w:p w:rsidR="008E294C" w:rsidRPr="00825049" w:rsidRDefault="008E294C" w:rsidP="00F634FE">
            <w:pPr>
              <w:bidi/>
              <w:rPr>
                <w:rFonts w:asciiTheme="minorBidi" w:hAnsiTheme="minorBidi"/>
                <w:b/>
                <w:bCs/>
                <w:sz w:val="32"/>
                <w:szCs w:val="32"/>
                <w:rtl/>
                <w:lang w:bidi="ar-TN"/>
              </w:rPr>
            </w:pPr>
            <w:r w:rsidRPr="00825049">
              <w:rPr>
                <w:rFonts w:asciiTheme="minorBidi" w:hAnsiTheme="minorBidi"/>
                <w:b/>
                <w:bCs/>
                <w:color w:val="212529"/>
                <w:sz w:val="32"/>
                <w:szCs w:val="32"/>
                <w:rtl/>
              </w:rPr>
              <w:t>عنوان الكتاب</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التكميل الشافي للغليل على كتاب العبر</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لعبد الرحمان ابن خلدون</w:t>
            </w:r>
            <w:r w:rsidR="00F634FE">
              <w:rPr>
                <w:rFonts w:asciiTheme="minorBidi" w:hAnsiTheme="minorBidi"/>
                <w:b/>
                <w:bCs/>
                <w:color w:val="212529"/>
                <w:sz w:val="32"/>
                <w:szCs w:val="32"/>
              </w:rPr>
              <w:t xml:space="preserve"> </w:t>
            </w:r>
            <w:r w:rsidR="00F634FE">
              <w:rPr>
                <w:rFonts w:asciiTheme="minorBidi" w:hAnsiTheme="minorBidi" w:hint="cs"/>
                <w:b/>
                <w:bCs/>
                <w:color w:val="212529"/>
                <w:sz w:val="32"/>
                <w:szCs w:val="32"/>
                <w:rtl/>
              </w:rPr>
              <w:t>(</w:t>
            </w:r>
            <w:r w:rsidR="00F634FE">
              <w:rPr>
                <w:rFonts w:asciiTheme="minorBidi" w:hAnsiTheme="minorBidi" w:hint="cs"/>
                <w:b/>
                <w:bCs/>
                <w:color w:val="212529"/>
                <w:sz w:val="32"/>
                <w:szCs w:val="32"/>
                <w:rtl/>
                <w:lang w:bidi="ar-TN"/>
              </w:rPr>
              <w:t>جزءان)</w:t>
            </w:r>
            <w:r w:rsidR="00F634FE">
              <w:rPr>
                <w:rFonts w:asciiTheme="minorBidi" w:hAnsiTheme="minorBidi"/>
                <w:b/>
                <w:bCs/>
                <w:color w:val="212529"/>
                <w:sz w:val="32"/>
                <w:szCs w:val="32"/>
              </w:rPr>
              <w:t xml:space="preserve">  </w:t>
            </w:r>
            <w:r w:rsidR="00F634FE">
              <w:rPr>
                <w:rFonts w:asciiTheme="minorBidi" w:hAnsiTheme="minorBidi"/>
                <w:b/>
                <w:bCs/>
                <w:color w:val="212529"/>
                <w:sz w:val="32"/>
                <w:szCs w:val="32"/>
                <w:lang w:val="en-US"/>
              </w:rPr>
              <w:t xml:space="preserve"> </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الموضوع: علمي</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المؤلّف: محمّد الصغيّر بن يوسف</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تحقيق: محمّد فوزي المستغانمي</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مراجعة: منيرة شابوتو الرمادي</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اللغة: العربيّة</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المقاس: 24×16</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عدد الصفحات</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الجزء الأوّل: 378</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الجزء الثاني:411</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تاريخ الصدور: 202</w:t>
            </w:r>
            <w:r w:rsidR="00F634FE">
              <w:rPr>
                <w:rFonts w:asciiTheme="minorBidi" w:hAnsiTheme="minorBidi" w:hint="cs"/>
                <w:b/>
                <w:bCs/>
                <w:color w:val="212529"/>
                <w:sz w:val="32"/>
                <w:szCs w:val="32"/>
                <w:rtl/>
              </w:rPr>
              <w:t>2</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ثمن البيع:70 د</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ثمن البيع في الخارج: €70</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ر-د-م-ك</w:t>
            </w:r>
            <w:r w:rsidRPr="00825049">
              <w:rPr>
                <w:rFonts w:asciiTheme="minorBidi" w:hAnsiTheme="minorBidi"/>
                <w:b/>
                <w:bCs/>
                <w:color w:val="212529"/>
                <w:sz w:val="32"/>
                <w:szCs w:val="32"/>
              </w:rPr>
              <w:t xml:space="preserve"> :</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الجزء الأوّل: 978-9973-49-230-2</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الجزء الثاني:978-9973-49-231-9</w:t>
            </w:r>
          </w:p>
        </w:tc>
        <w:tc>
          <w:tcPr>
            <w:tcW w:w="4748" w:type="dxa"/>
          </w:tcPr>
          <w:p w:rsidR="008E294C" w:rsidRDefault="003746FF" w:rsidP="009A10F3">
            <w:pPr>
              <w:bidi/>
              <w:jc w:val="right"/>
              <w:rPr>
                <w:rFonts w:ascii="Arabic Typesetting" w:hAnsi="Arabic Typesetting" w:cs="Arabic Typesetting"/>
                <w:sz w:val="44"/>
                <w:szCs w:val="44"/>
                <w:rtl/>
                <w:lang w:bidi="ar-TN"/>
              </w:rPr>
            </w:pPr>
            <w:r>
              <w:rPr>
                <w:rFonts w:ascii="Arabic Typesetting" w:hAnsi="Arabic Typesetting" w:cs="Arabic Typesetting"/>
                <w:noProof/>
                <w:sz w:val="44"/>
                <w:szCs w:val="44"/>
                <w:rtl/>
                <w:lang w:eastAsia="fr-FR"/>
              </w:rPr>
              <w:drawing>
                <wp:inline distT="0" distB="0" distL="0" distR="0">
                  <wp:extent cx="1914525" cy="2774199"/>
                  <wp:effectExtent l="19050" t="0" r="9525" b="0"/>
                  <wp:docPr id="56" name="Image 55" descr="التكم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كميل.jpg"/>
                          <pic:cNvPicPr/>
                        </pic:nvPicPr>
                        <pic:blipFill>
                          <a:blip r:embed="rId53" cstate="print"/>
                          <a:stretch>
                            <a:fillRect/>
                          </a:stretch>
                        </pic:blipFill>
                        <pic:spPr>
                          <a:xfrm>
                            <a:off x="0" y="0"/>
                            <a:ext cx="1914678" cy="2774420"/>
                          </a:xfrm>
                          <a:prstGeom prst="rect">
                            <a:avLst/>
                          </a:prstGeom>
                        </pic:spPr>
                      </pic:pic>
                    </a:graphicData>
                  </a:graphic>
                </wp:inline>
              </w:drawing>
            </w:r>
          </w:p>
        </w:tc>
      </w:tr>
    </w:tbl>
    <w:p w:rsidR="00D90D02" w:rsidRDefault="00D90D02" w:rsidP="00D90D02">
      <w:pPr>
        <w:bidi/>
        <w:rPr>
          <w:rFonts w:ascii="Arabic Typesetting" w:hAnsi="Arabic Typesetting" w:cs="Arabic Typesetting"/>
          <w:sz w:val="44"/>
          <w:szCs w:val="44"/>
          <w:rtl/>
          <w:lang w:bidi="ar-TN"/>
        </w:rPr>
      </w:pPr>
    </w:p>
    <w:p w:rsidR="003274C8" w:rsidRPr="003274C8" w:rsidRDefault="003274C8" w:rsidP="003274C8">
      <w:pPr>
        <w:rPr>
          <w:rFonts w:ascii="Arabic Typesetting" w:hAnsi="Arabic Typesetting" w:cs="Arabic Typesetting"/>
          <w:sz w:val="44"/>
          <w:szCs w:val="44"/>
          <w:rtl/>
          <w:lang w:bidi="ar-TN"/>
        </w:rPr>
      </w:pPr>
    </w:p>
    <w:p w:rsidR="003274C8" w:rsidRPr="00933FDD" w:rsidRDefault="003274C8" w:rsidP="003274C8">
      <w:pPr>
        <w:jc w:val="right"/>
        <w:rPr>
          <w:rFonts w:asciiTheme="majorBidi" w:hAnsiTheme="majorBidi" w:cstheme="majorBidi"/>
          <w:sz w:val="32"/>
          <w:szCs w:val="32"/>
          <w:rtl/>
          <w:lang w:bidi="ar-TN"/>
        </w:rPr>
      </w:pPr>
      <w:r w:rsidRPr="00933FDD">
        <w:rPr>
          <w:rFonts w:asciiTheme="majorBidi" w:hAnsiTheme="majorBidi" w:cstheme="majorBidi"/>
          <w:sz w:val="32"/>
          <w:szCs w:val="32"/>
          <w:rtl/>
          <w:lang w:bidi="ar-TN"/>
        </w:rPr>
        <w:t>يهتمّ الكتاب بطبيعة العلاقة بين المقاربة الخلدونيّة في الدراسات التاريخيّة والأعمال التأريخيّة في الفترة الحفصيّة، وكذلك الشأن بالنسبة إلى إخباري القرنين 17م و18م</w:t>
      </w:r>
      <w:r w:rsidRPr="00933FDD">
        <w:rPr>
          <w:rFonts w:asciiTheme="majorBidi" w:hAnsiTheme="majorBidi" w:cstheme="majorBidi"/>
          <w:sz w:val="32"/>
          <w:szCs w:val="32"/>
          <w:lang w:bidi="ar-TN"/>
        </w:rPr>
        <w:t>.</w:t>
      </w:r>
    </w:p>
    <w:p w:rsidR="003274C8" w:rsidRPr="00933FDD" w:rsidRDefault="003274C8" w:rsidP="003274C8">
      <w:pPr>
        <w:bidi/>
        <w:jc w:val="both"/>
        <w:rPr>
          <w:rFonts w:asciiTheme="majorBidi" w:hAnsiTheme="majorBidi" w:cstheme="majorBidi"/>
          <w:sz w:val="32"/>
          <w:szCs w:val="32"/>
          <w:rtl/>
          <w:lang w:bidi="ar-TN"/>
        </w:rPr>
      </w:pPr>
      <w:r w:rsidRPr="00933FDD">
        <w:rPr>
          <w:rFonts w:asciiTheme="majorBidi" w:hAnsiTheme="majorBidi" w:cstheme="majorBidi"/>
          <w:sz w:val="32"/>
          <w:szCs w:val="32"/>
          <w:rtl/>
          <w:lang w:bidi="ar-TN"/>
        </w:rPr>
        <w:t>ويتنزّل الكتاب ضمن سلسلة المؤلّفات التكميليّة للمنشورات السابقة السائدة في التقاليد الإخباريّة العربيّة والغربيّة، كما يوثّق توظيف الكاتب أبرز المصادر المشرقيّة والغربيّة المتداولة في المكتبات التونسيّة.</w:t>
      </w:r>
    </w:p>
    <w:p w:rsidR="00D90D02" w:rsidRDefault="00D90D02" w:rsidP="00D90D02">
      <w:pPr>
        <w:bidi/>
        <w:rPr>
          <w:rFonts w:ascii="Arabic Typesetting" w:hAnsi="Arabic Typesetting" w:cs="Arabic Typesetting"/>
          <w:sz w:val="44"/>
          <w:szCs w:val="44"/>
          <w:lang w:bidi="ar-TN"/>
        </w:rPr>
      </w:pPr>
    </w:p>
    <w:p w:rsidR="00366B76" w:rsidRDefault="00366B76" w:rsidP="00366B76">
      <w:pPr>
        <w:bidi/>
        <w:rPr>
          <w:rFonts w:ascii="Arabic Typesetting" w:hAnsi="Arabic Typesetting" w:cs="Arabic Typesetting"/>
          <w:sz w:val="44"/>
          <w:szCs w:val="44"/>
          <w:lang w:bidi="ar-TN"/>
        </w:rPr>
      </w:pPr>
    </w:p>
    <w:p w:rsidR="00D90D02" w:rsidRDefault="00825049" w:rsidP="00825049">
      <w:pPr>
        <w:bidi/>
        <w:jc w:val="center"/>
        <w:rPr>
          <w:rFonts w:asciiTheme="minorBidi" w:hAnsiTheme="minorBidi"/>
          <w:b/>
          <w:bCs/>
          <w:color w:val="212529"/>
          <w:sz w:val="48"/>
          <w:szCs w:val="48"/>
          <w:rtl/>
        </w:rPr>
      </w:pPr>
      <w:r w:rsidRPr="00825049">
        <w:rPr>
          <w:rFonts w:asciiTheme="minorBidi" w:hAnsiTheme="minorBidi"/>
          <w:b/>
          <w:bCs/>
          <w:color w:val="212529"/>
          <w:sz w:val="48"/>
          <w:szCs w:val="48"/>
          <w:rtl/>
        </w:rPr>
        <w:t>إعلام الأعيان بتخفيفات الشرع عن العبيد والصبيا</w:t>
      </w:r>
      <w:r>
        <w:rPr>
          <w:rFonts w:asciiTheme="minorBidi" w:hAnsiTheme="minorBidi" w:hint="cs"/>
          <w:b/>
          <w:bCs/>
          <w:color w:val="212529"/>
          <w:sz w:val="48"/>
          <w:szCs w:val="48"/>
          <w:rtl/>
        </w:rPr>
        <w:t>ن</w:t>
      </w:r>
    </w:p>
    <w:p w:rsidR="00D90D02" w:rsidRDefault="00D90D02" w:rsidP="00D90D02">
      <w:pPr>
        <w:bidi/>
        <w:rPr>
          <w:rFonts w:ascii="Arabic Typesetting" w:hAnsi="Arabic Typesetting" w:cs="Arabic Typesetting"/>
          <w:sz w:val="44"/>
          <w:szCs w:val="44"/>
          <w:lang w:bidi="ar-TN"/>
        </w:rPr>
      </w:pPr>
    </w:p>
    <w:tbl>
      <w:tblPr>
        <w:tblStyle w:val="Grilledutableau"/>
        <w:tblpPr w:leftFromText="141" w:rightFromText="141" w:vertAnchor="page" w:tblpY="3391"/>
        <w:bidiVisual/>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47"/>
        <w:gridCol w:w="4748"/>
      </w:tblGrid>
      <w:tr w:rsidR="00825049" w:rsidTr="003746FF">
        <w:tc>
          <w:tcPr>
            <w:tcW w:w="4747" w:type="dxa"/>
          </w:tcPr>
          <w:p w:rsidR="003746FF" w:rsidRDefault="003746FF" w:rsidP="00825049">
            <w:pPr>
              <w:bidi/>
              <w:rPr>
                <w:rFonts w:asciiTheme="minorBidi" w:hAnsiTheme="minorBidi"/>
                <w:b/>
                <w:bCs/>
                <w:sz w:val="32"/>
                <w:szCs w:val="32"/>
                <w:rtl/>
                <w:lang w:bidi="ar-TN"/>
              </w:rPr>
            </w:pPr>
          </w:p>
          <w:p w:rsidR="00825049" w:rsidRPr="00825049" w:rsidRDefault="00825049" w:rsidP="003746FF">
            <w:pPr>
              <w:bidi/>
              <w:rPr>
                <w:rFonts w:asciiTheme="minorBidi" w:hAnsiTheme="minorBidi"/>
                <w:b/>
                <w:bCs/>
                <w:sz w:val="32"/>
                <w:szCs w:val="32"/>
                <w:rtl/>
                <w:lang w:bidi="ar-TN"/>
              </w:rPr>
            </w:pPr>
            <w:r w:rsidRPr="00825049">
              <w:rPr>
                <w:rFonts w:asciiTheme="minorBidi" w:hAnsiTheme="minorBidi"/>
                <w:b/>
                <w:bCs/>
                <w:sz w:val="32"/>
                <w:szCs w:val="32"/>
                <w:rtl/>
                <w:lang w:bidi="ar-TN"/>
              </w:rPr>
              <w:t>ع</w:t>
            </w:r>
            <w:r w:rsidRPr="00825049">
              <w:rPr>
                <w:rFonts w:asciiTheme="minorBidi" w:hAnsiTheme="minorBidi"/>
                <w:b/>
                <w:bCs/>
                <w:color w:val="212529"/>
                <w:sz w:val="32"/>
                <w:szCs w:val="32"/>
                <w:rtl/>
              </w:rPr>
              <w:t>نوان الكتاب: إعلام الأعيان بتخفيفات الشرع عن العبيد والصبيان</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الموضوع: فكري</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المؤلّف: أحمد برناز</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دراسة وتحقيق: حياة الماجري</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اللغة: العربيّة</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المقاس: 24×16</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عدد الصفحات: 638</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تاريخ الصدور: 2022</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ثمن البيع:54 د</w:t>
            </w:r>
            <w:r w:rsidRPr="00825049">
              <w:rPr>
                <w:rFonts w:asciiTheme="minorBidi" w:hAnsiTheme="minorBidi"/>
                <w:b/>
                <w:bCs/>
                <w:color w:val="212529"/>
                <w:sz w:val="32"/>
                <w:szCs w:val="32"/>
              </w:rPr>
              <w:t>.</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ثمن البيع في الخارج: €54</w:t>
            </w:r>
            <w:r w:rsidRPr="00825049">
              <w:rPr>
                <w:rFonts w:asciiTheme="minorBidi" w:hAnsiTheme="minorBidi"/>
                <w:b/>
                <w:bCs/>
                <w:color w:val="212529"/>
                <w:sz w:val="32"/>
                <w:szCs w:val="32"/>
              </w:rPr>
              <w:br/>
            </w:r>
            <w:r w:rsidRPr="00825049">
              <w:rPr>
                <w:rFonts w:asciiTheme="minorBidi" w:hAnsiTheme="minorBidi"/>
                <w:b/>
                <w:bCs/>
                <w:color w:val="212529"/>
                <w:sz w:val="32"/>
                <w:szCs w:val="32"/>
                <w:rtl/>
              </w:rPr>
              <w:t>ر-د-م-ك 5-242-49-9973-978</w:t>
            </w:r>
          </w:p>
        </w:tc>
        <w:tc>
          <w:tcPr>
            <w:tcW w:w="4748" w:type="dxa"/>
          </w:tcPr>
          <w:p w:rsidR="00825049" w:rsidRDefault="00A969B3" w:rsidP="009A10F3">
            <w:pPr>
              <w:bidi/>
              <w:jc w:val="right"/>
              <w:rPr>
                <w:rFonts w:ascii="Arabic Typesetting" w:hAnsi="Arabic Typesetting" w:cs="Arabic Typesetting"/>
                <w:sz w:val="44"/>
                <w:szCs w:val="44"/>
                <w:rtl/>
                <w:lang w:bidi="ar-TN"/>
              </w:rPr>
            </w:pPr>
            <w:r>
              <w:rPr>
                <w:rFonts w:ascii="Arabic Typesetting" w:hAnsi="Arabic Typesetting" w:cs="Arabic Typesetting"/>
                <w:noProof/>
                <w:sz w:val="44"/>
                <w:szCs w:val="44"/>
                <w:rtl/>
                <w:lang w:eastAsia="fr-FR"/>
              </w:rPr>
              <w:drawing>
                <wp:inline distT="0" distB="0" distL="0" distR="0">
                  <wp:extent cx="1905000" cy="2884458"/>
                  <wp:effectExtent l="19050" t="0" r="0" b="0"/>
                  <wp:docPr id="54" name="Image 53" descr="إعلام-الأعيان-بتخفيفات-الشرع-عن-العبيد-و-الصبي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علام-الأعيان-بتخفيفات-الشرع-عن-العبيد-و-الصبيان.jpg"/>
                          <pic:cNvPicPr/>
                        </pic:nvPicPr>
                        <pic:blipFill>
                          <a:blip r:embed="rId54" cstate="print"/>
                          <a:srcRect l="17730" r="16667"/>
                          <a:stretch>
                            <a:fillRect/>
                          </a:stretch>
                        </pic:blipFill>
                        <pic:spPr>
                          <a:xfrm>
                            <a:off x="0" y="0"/>
                            <a:ext cx="1908180" cy="2889273"/>
                          </a:xfrm>
                          <a:prstGeom prst="rect">
                            <a:avLst/>
                          </a:prstGeom>
                        </pic:spPr>
                      </pic:pic>
                    </a:graphicData>
                  </a:graphic>
                </wp:inline>
              </w:drawing>
            </w:r>
          </w:p>
        </w:tc>
      </w:tr>
    </w:tbl>
    <w:p w:rsidR="00825049" w:rsidRDefault="00825049" w:rsidP="00825049">
      <w:pPr>
        <w:bidi/>
        <w:rPr>
          <w:rFonts w:ascii="Arabic Typesetting" w:hAnsi="Arabic Typesetting" w:cs="Arabic Typesetting"/>
          <w:sz w:val="44"/>
          <w:szCs w:val="44"/>
          <w:lang w:bidi="ar-TN"/>
        </w:rPr>
      </w:pPr>
    </w:p>
    <w:p w:rsidR="00D90D02" w:rsidRDefault="00D90D02" w:rsidP="00D90D02">
      <w:pPr>
        <w:bidi/>
        <w:rPr>
          <w:rFonts w:ascii="Arabic Typesetting" w:hAnsi="Arabic Typesetting" w:cs="Arabic Typesetting"/>
          <w:sz w:val="44"/>
          <w:szCs w:val="44"/>
          <w:lang w:bidi="ar-TN"/>
        </w:rPr>
      </w:pPr>
    </w:p>
    <w:p w:rsidR="003274C8" w:rsidRPr="003274C8" w:rsidRDefault="003274C8" w:rsidP="003274C8">
      <w:pPr>
        <w:jc w:val="right"/>
        <w:rPr>
          <w:rFonts w:asciiTheme="majorBidi" w:hAnsiTheme="majorBidi" w:cstheme="majorBidi"/>
          <w:sz w:val="32"/>
          <w:szCs w:val="32"/>
          <w:rtl/>
          <w:lang w:bidi="ar-TN"/>
        </w:rPr>
      </w:pPr>
      <w:r w:rsidRPr="003274C8">
        <w:rPr>
          <w:rFonts w:asciiTheme="majorBidi" w:hAnsiTheme="majorBidi" w:cstheme="majorBidi"/>
          <w:sz w:val="32"/>
          <w:szCs w:val="32"/>
          <w:rtl/>
          <w:lang w:bidi="ar-TN"/>
        </w:rPr>
        <w:t>يتنزّل الكتاب ضمن المرجعيّات المهتمّة بالقضايا التربويّة وبضوابط التنشئة داخل المحيط الأسري، وفي النسيج الاجتماعي العام، إذ يهتمّ بالحدّ الشرعيّ للتأديب، وبأشكال العقاب مثل الوسائل الانتقاميّة</w:t>
      </w:r>
      <w:r w:rsidRPr="003274C8">
        <w:rPr>
          <w:rFonts w:asciiTheme="majorBidi" w:hAnsiTheme="majorBidi" w:cstheme="majorBidi"/>
          <w:sz w:val="32"/>
          <w:szCs w:val="32"/>
          <w:lang w:bidi="ar-TN"/>
        </w:rPr>
        <w:t>.</w:t>
      </w:r>
    </w:p>
    <w:p w:rsidR="003274C8" w:rsidRPr="003274C8" w:rsidRDefault="003274C8" w:rsidP="003274C8">
      <w:pPr>
        <w:jc w:val="right"/>
        <w:rPr>
          <w:rFonts w:asciiTheme="majorBidi" w:hAnsiTheme="majorBidi" w:cstheme="majorBidi"/>
          <w:sz w:val="32"/>
          <w:szCs w:val="32"/>
          <w:rtl/>
          <w:lang w:bidi="ar-TN"/>
        </w:rPr>
      </w:pPr>
      <w:r w:rsidRPr="003274C8">
        <w:rPr>
          <w:rFonts w:asciiTheme="majorBidi" w:hAnsiTheme="majorBidi" w:cstheme="majorBidi"/>
          <w:sz w:val="32"/>
          <w:szCs w:val="32"/>
          <w:rtl/>
          <w:lang w:bidi="ar-TN"/>
        </w:rPr>
        <w:t>ويحتوي المؤلّف على مقاربة نقديّة يبرز عبرها أحمد برناز 1664-1726م المخاطر الحقوقيّة للأطروحات التقليديّة السائدة في المجتمع التونسي خلال القرنين السابع عشر والثامن عشر، تلك التي تتعسّف على فئات اجتماعيّة مثل المرأة، التي غالبا ما تختزلها النظرة الدونيّة في وظائف حسيّة</w:t>
      </w:r>
      <w:r w:rsidRPr="003274C8">
        <w:rPr>
          <w:rFonts w:asciiTheme="majorBidi" w:hAnsiTheme="majorBidi" w:cstheme="majorBidi"/>
          <w:sz w:val="32"/>
          <w:szCs w:val="32"/>
          <w:lang w:bidi="ar-TN"/>
        </w:rPr>
        <w:t>.</w:t>
      </w:r>
    </w:p>
    <w:p w:rsidR="003274C8" w:rsidRPr="003274C8" w:rsidRDefault="003274C8" w:rsidP="003274C8">
      <w:pPr>
        <w:bidi/>
        <w:jc w:val="both"/>
        <w:rPr>
          <w:rFonts w:asciiTheme="majorBidi" w:hAnsiTheme="majorBidi" w:cstheme="majorBidi"/>
          <w:sz w:val="32"/>
          <w:szCs w:val="32"/>
          <w:lang w:bidi="ar-TN"/>
        </w:rPr>
      </w:pPr>
      <w:r w:rsidRPr="003274C8">
        <w:rPr>
          <w:rFonts w:asciiTheme="majorBidi" w:hAnsiTheme="majorBidi" w:cstheme="majorBidi"/>
          <w:sz w:val="32"/>
          <w:szCs w:val="32"/>
          <w:rtl/>
          <w:lang w:bidi="ar-TN"/>
        </w:rPr>
        <w:t>صفوة القول يبرز كتاب إعلام الأعيان بتخفيفات الشرع عن العبيد والصبيان البعد التقدّمي لأحمد برناز الرافض للتقسيم التراتبي للمجتمع، والناقد بكلّ جرأة لكافّة الأشكال التفاضليّة المنافية للمنطق الحقوقي.</w:t>
      </w:r>
    </w:p>
    <w:p w:rsidR="003746FF" w:rsidRDefault="003746FF" w:rsidP="003274C8">
      <w:pPr>
        <w:bidi/>
        <w:rPr>
          <w:rFonts w:asciiTheme="minorBidi" w:hAnsiTheme="minorBidi"/>
          <w:color w:val="212529"/>
          <w:sz w:val="32"/>
          <w:szCs w:val="32"/>
          <w:rtl/>
        </w:rPr>
      </w:pPr>
    </w:p>
    <w:sectPr w:rsidR="003746FF" w:rsidSect="0062011F">
      <w:headerReference w:type="default" r:id="rId55"/>
      <w:footerReference w:type="default" r:id="rId56"/>
      <w:pgSz w:w="11906" w:h="16838"/>
      <w:pgMar w:top="1417" w:right="1417" w:bottom="1417" w:left="1134" w:header="708" w:footer="708" w:gutter="0"/>
      <w:pgBorders w:offsetFrom="page">
        <w:top w:val="twistedLines2" w:sz="18" w:space="24" w:color="767171" w:themeColor="background2" w:themeShade="80"/>
        <w:left w:val="twistedLines2" w:sz="18" w:space="24" w:color="767171" w:themeColor="background2" w:themeShade="80"/>
        <w:bottom w:val="twistedLines2" w:sz="18" w:space="24" w:color="767171" w:themeColor="background2" w:themeShade="80"/>
        <w:right w:val="twistedLines2" w:sz="18" w:space="24" w:color="767171" w:themeColor="background2"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453" w:rsidRDefault="00132453" w:rsidP="00912E53">
      <w:pPr>
        <w:spacing w:after="0" w:line="240" w:lineRule="auto"/>
      </w:pPr>
      <w:r>
        <w:separator/>
      </w:r>
    </w:p>
  </w:endnote>
  <w:endnote w:type="continuationSeparator" w:id="0">
    <w:p w:rsidR="00132453" w:rsidRDefault="00132453" w:rsidP="00912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EA6" w:rsidRDefault="00FA2EA6">
    <w:pPr>
      <w:pStyle w:val="Pieddepage"/>
      <w:rPr>
        <w:rtl/>
      </w:rPr>
    </w:pPr>
  </w:p>
  <w:p w:rsidR="00FA2EA6" w:rsidRDefault="00FA2EA6">
    <w:pPr>
      <w:pStyle w:val="Pieddepage"/>
      <w:rPr>
        <w:rtl/>
      </w:rPr>
    </w:pPr>
  </w:p>
  <w:p w:rsidR="00FA2EA6" w:rsidRDefault="00FA2EA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453" w:rsidRDefault="00132453" w:rsidP="00912E53">
      <w:pPr>
        <w:spacing w:after="0" w:line="240" w:lineRule="auto"/>
      </w:pPr>
      <w:r>
        <w:separator/>
      </w:r>
    </w:p>
  </w:footnote>
  <w:footnote w:type="continuationSeparator" w:id="0">
    <w:p w:rsidR="00132453" w:rsidRDefault="00132453" w:rsidP="00912E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EA6" w:rsidRDefault="00FA2EA6" w:rsidP="00825049">
    <w:pPr>
      <w:pStyle w:val="En-tt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1055E1"/>
    <w:rsid w:val="00007678"/>
    <w:rsid w:val="00014885"/>
    <w:rsid w:val="0003513D"/>
    <w:rsid w:val="00046C5F"/>
    <w:rsid w:val="000912BF"/>
    <w:rsid w:val="000A1293"/>
    <w:rsid w:val="000D0AA6"/>
    <w:rsid w:val="000E21E0"/>
    <w:rsid w:val="001000C3"/>
    <w:rsid w:val="001055E1"/>
    <w:rsid w:val="00115A4F"/>
    <w:rsid w:val="00121EFD"/>
    <w:rsid w:val="00132453"/>
    <w:rsid w:val="00140ACD"/>
    <w:rsid w:val="0015696E"/>
    <w:rsid w:val="00184F9D"/>
    <w:rsid w:val="0018699D"/>
    <w:rsid w:val="00191E7A"/>
    <w:rsid w:val="001B775E"/>
    <w:rsid w:val="001D6390"/>
    <w:rsid w:val="00220EEE"/>
    <w:rsid w:val="0022140A"/>
    <w:rsid w:val="002608EB"/>
    <w:rsid w:val="00266DF0"/>
    <w:rsid w:val="00272D76"/>
    <w:rsid w:val="00285B75"/>
    <w:rsid w:val="002902A1"/>
    <w:rsid w:val="002A41F4"/>
    <w:rsid w:val="002A7928"/>
    <w:rsid w:val="002B29B4"/>
    <w:rsid w:val="002C50BF"/>
    <w:rsid w:val="002C50F2"/>
    <w:rsid w:val="002C7AA3"/>
    <w:rsid w:val="002F3E30"/>
    <w:rsid w:val="0030498F"/>
    <w:rsid w:val="00307F63"/>
    <w:rsid w:val="003147F5"/>
    <w:rsid w:val="00315DA0"/>
    <w:rsid w:val="003274C8"/>
    <w:rsid w:val="00333844"/>
    <w:rsid w:val="00366B76"/>
    <w:rsid w:val="00371C21"/>
    <w:rsid w:val="003725AF"/>
    <w:rsid w:val="003746FF"/>
    <w:rsid w:val="00392823"/>
    <w:rsid w:val="00392D25"/>
    <w:rsid w:val="003B1B34"/>
    <w:rsid w:val="003D18A0"/>
    <w:rsid w:val="003F706A"/>
    <w:rsid w:val="004057A4"/>
    <w:rsid w:val="004059B0"/>
    <w:rsid w:val="00422F57"/>
    <w:rsid w:val="0042539A"/>
    <w:rsid w:val="004308A9"/>
    <w:rsid w:val="00446113"/>
    <w:rsid w:val="00446299"/>
    <w:rsid w:val="00447CC8"/>
    <w:rsid w:val="00450053"/>
    <w:rsid w:val="004625F0"/>
    <w:rsid w:val="00463464"/>
    <w:rsid w:val="004726E7"/>
    <w:rsid w:val="004864FD"/>
    <w:rsid w:val="00490CAC"/>
    <w:rsid w:val="004917BD"/>
    <w:rsid w:val="00491BC2"/>
    <w:rsid w:val="00494244"/>
    <w:rsid w:val="004B5D44"/>
    <w:rsid w:val="004C0394"/>
    <w:rsid w:val="004C6AC2"/>
    <w:rsid w:val="004C74A2"/>
    <w:rsid w:val="004F4C37"/>
    <w:rsid w:val="00507537"/>
    <w:rsid w:val="005256D5"/>
    <w:rsid w:val="00530C82"/>
    <w:rsid w:val="00534320"/>
    <w:rsid w:val="005827BE"/>
    <w:rsid w:val="005C6EF9"/>
    <w:rsid w:val="005E30A0"/>
    <w:rsid w:val="0060315B"/>
    <w:rsid w:val="00616F49"/>
    <w:rsid w:val="0062011F"/>
    <w:rsid w:val="006269F8"/>
    <w:rsid w:val="00645762"/>
    <w:rsid w:val="00653F7C"/>
    <w:rsid w:val="006600D2"/>
    <w:rsid w:val="00675F7B"/>
    <w:rsid w:val="0068044E"/>
    <w:rsid w:val="00681E3D"/>
    <w:rsid w:val="00696750"/>
    <w:rsid w:val="006B4245"/>
    <w:rsid w:val="006C092F"/>
    <w:rsid w:val="006C2083"/>
    <w:rsid w:val="006C4B03"/>
    <w:rsid w:val="006D1568"/>
    <w:rsid w:val="006D1F63"/>
    <w:rsid w:val="006E62D3"/>
    <w:rsid w:val="007051DF"/>
    <w:rsid w:val="0070557E"/>
    <w:rsid w:val="00713836"/>
    <w:rsid w:val="007349C4"/>
    <w:rsid w:val="00740B9F"/>
    <w:rsid w:val="00744F07"/>
    <w:rsid w:val="0075461A"/>
    <w:rsid w:val="00783476"/>
    <w:rsid w:val="007939AF"/>
    <w:rsid w:val="007A2E7C"/>
    <w:rsid w:val="007A68B5"/>
    <w:rsid w:val="007B234C"/>
    <w:rsid w:val="007B4DDD"/>
    <w:rsid w:val="007B6AC6"/>
    <w:rsid w:val="007B7537"/>
    <w:rsid w:val="007D21C7"/>
    <w:rsid w:val="007D54BD"/>
    <w:rsid w:val="007E2321"/>
    <w:rsid w:val="007E4C96"/>
    <w:rsid w:val="007E774D"/>
    <w:rsid w:val="00825049"/>
    <w:rsid w:val="00855AB8"/>
    <w:rsid w:val="00855D5D"/>
    <w:rsid w:val="00872DC1"/>
    <w:rsid w:val="008A1695"/>
    <w:rsid w:val="008C041A"/>
    <w:rsid w:val="008E294C"/>
    <w:rsid w:val="008F1244"/>
    <w:rsid w:val="00905AC5"/>
    <w:rsid w:val="00907A35"/>
    <w:rsid w:val="00912E53"/>
    <w:rsid w:val="00933FDD"/>
    <w:rsid w:val="00942ED0"/>
    <w:rsid w:val="00952FC7"/>
    <w:rsid w:val="00961E9B"/>
    <w:rsid w:val="009807DD"/>
    <w:rsid w:val="009A10F3"/>
    <w:rsid w:val="009E1517"/>
    <w:rsid w:val="009E4515"/>
    <w:rsid w:val="009E491A"/>
    <w:rsid w:val="009F0D85"/>
    <w:rsid w:val="009F3777"/>
    <w:rsid w:val="009F4A5F"/>
    <w:rsid w:val="009F4ACC"/>
    <w:rsid w:val="00A04253"/>
    <w:rsid w:val="00A23DBE"/>
    <w:rsid w:val="00A340F4"/>
    <w:rsid w:val="00A369AF"/>
    <w:rsid w:val="00A674D4"/>
    <w:rsid w:val="00A70166"/>
    <w:rsid w:val="00A8517D"/>
    <w:rsid w:val="00A969B3"/>
    <w:rsid w:val="00AB3AD3"/>
    <w:rsid w:val="00AB4185"/>
    <w:rsid w:val="00AD6B56"/>
    <w:rsid w:val="00AE165B"/>
    <w:rsid w:val="00AE326A"/>
    <w:rsid w:val="00AE5125"/>
    <w:rsid w:val="00AF60C2"/>
    <w:rsid w:val="00B02E7E"/>
    <w:rsid w:val="00B11C8F"/>
    <w:rsid w:val="00B15C4C"/>
    <w:rsid w:val="00B17F57"/>
    <w:rsid w:val="00B70568"/>
    <w:rsid w:val="00B90C50"/>
    <w:rsid w:val="00BA0046"/>
    <w:rsid w:val="00BA5B28"/>
    <w:rsid w:val="00BD40D4"/>
    <w:rsid w:val="00BE02EE"/>
    <w:rsid w:val="00BF2539"/>
    <w:rsid w:val="00C03FCF"/>
    <w:rsid w:val="00C11C4F"/>
    <w:rsid w:val="00C51752"/>
    <w:rsid w:val="00C6274A"/>
    <w:rsid w:val="00C906D0"/>
    <w:rsid w:val="00C96ED8"/>
    <w:rsid w:val="00CA5828"/>
    <w:rsid w:val="00CD50F9"/>
    <w:rsid w:val="00CF7932"/>
    <w:rsid w:val="00D12128"/>
    <w:rsid w:val="00D37D7F"/>
    <w:rsid w:val="00D523FA"/>
    <w:rsid w:val="00D81AEE"/>
    <w:rsid w:val="00D90D02"/>
    <w:rsid w:val="00D90EFF"/>
    <w:rsid w:val="00DA3DBB"/>
    <w:rsid w:val="00DB7662"/>
    <w:rsid w:val="00DD4684"/>
    <w:rsid w:val="00DD6327"/>
    <w:rsid w:val="00E11DD6"/>
    <w:rsid w:val="00E33E7D"/>
    <w:rsid w:val="00E50CBF"/>
    <w:rsid w:val="00E5651D"/>
    <w:rsid w:val="00E61BF1"/>
    <w:rsid w:val="00E64B28"/>
    <w:rsid w:val="00EB1B77"/>
    <w:rsid w:val="00EC525F"/>
    <w:rsid w:val="00EC66D5"/>
    <w:rsid w:val="00EE172D"/>
    <w:rsid w:val="00F21DEC"/>
    <w:rsid w:val="00F3378C"/>
    <w:rsid w:val="00F46AD3"/>
    <w:rsid w:val="00F634FE"/>
    <w:rsid w:val="00F76323"/>
    <w:rsid w:val="00F87CAD"/>
    <w:rsid w:val="00F9460F"/>
    <w:rsid w:val="00FA2EA6"/>
    <w:rsid w:val="00FC2457"/>
    <w:rsid w:val="00FD488A"/>
    <w:rsid w:val="00FF097C"/>
    <w:rsid w:val="00FF217B"/>
    <w:rsid w:val="00FF53F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3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12E53"/>
    <w:pPr>
      <w:tabs>
        <w:tab w:val="center" w:pos="4536"/>
        <w:tab w:val="right" w:pos="9072"/>
      </w:tabs>
      <w:spacing w:after="0" w:line="240" w:lineRule="auto"/>
    </w:pPr>
  </w:style>
  <w:style w:type="character" w:customStyle="1" w:styleId="En-tteCar">
    <w:name w:val="En-tête Car"/>
    <w:basedOn w:val="Policepardfaut"/>
    <w:link w:val="En-tte"/>
    <w:uiPriority w:val="99"/>
    <w:rsid w:val="00912E53"/>
  </w:style>
  <w:style w:type="paragraph" w:styleId="Pieddepage">
    <w:name w:val="footer"/>
    <w:basedOn w:val="Normal"/>
    <w:link w:val="PieddepageCar"/>
    <w:uiPriority w:val="99"/>
    <w:unhideWhenUsed/>
    <w:rsid w:val="00912E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2E53"/>
  </w:style>
  <w:style w:type="paragraph" w:styleId="Textedebulles">
    <w:name w:val="Balloon Text"/>
    <w:basedOn w:val="Normal"/>
    <w:link w:val="TextedebullesCar"/>
    <w:uiPriority w:val="99"/>
    <w:semiHidden/>
    <w:unhideWhenUsed/>
    <w:rsid w:val="007D54B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54BD"/>
    <w:rPr>
      <w:rFonts w:ascii="Segoe UI" w:hAnsi="Segoe UI" w:cs="Segoe UI"/>
      <w:sz w:val="18"/>
      <w:szCs w:val="18"/>
    </w:rPr>
  </w:style>
  <w:style w:type="paragraph" w:styleId="NormalWeb">
    <w:name w:val="Normal (Web)"/>
    <w:basedOn w:val="Normal"/>
    <w:uiPriority w:val="99"/>
    <w:unhideWhenUsed/>
    <w:rsid w:val="00933FD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87585441">
      <w:bodyDiv w:val="1"/>
      <w:marLeft w:val="0"/>
      <w:marRight w:val="0"/>
      <w:marTop w:val="0"/>
      <w:marBottom w:val="0"/>
      <w:divBdr>
        <w:top w:val="none" w:sz="0" w:space="0" w:color="auto"/>
        <w:left w:val="none" w:sz="0" w:space="0" w:color="auto"/>
        <w:bottom w:val="none" w:sz="0" w:space="0" w:color="auto"/>
        <w:right w:val="none" w:sz="0" w:space="0" w:color="auto"/>
      </w:divBdr>
    </w:div>
    <w:div w:id="771752978">
      <w:bodyDiv w:val="1"/>
      <w:marLeft w:val="0"/>
      <w:marRight w:val="0"/>
      <w:marTop w:val="0"/>
      <w:marBottom w:val="0"/>
      <w:divBdr>
        <w:top w:val="none" w:sz="0" w:space="0" w:color="auto"/>
        <w:left w:val="none" w:sz="0" w:space="0" w:color="auto"/>
        <w:bottom w:val="none" w:sz="0" w:space="0" w:color="auto"/>
        <w:right w:val="none" w:sz="0" w:space="0" w:color="auto"/>
      </w:divBdr>
    </w:div>
    <w:div w:id="915937881">
      <w:bodyDiv w:val="1"/>
      <w:marLeft w:val="0"/>
      <w:marRight w:val="0"/>
      <w:marTop w:val="0"/>
      <w:marBottom w:val="0"/>
      <w:divBdr>
        <w:top w:val="none" w:sz="0" w:space="0" w:color="auto"/>
        <w:left w:val="none" w:sz="0" w:space="0" w:color="auto"/>
        <w:bottom w:val="none" w:sz="0" w:space="0" w:color="auto"/>
        <w:right w:val="none" w:sz="0" w:space="0" w:color="auto"/>
      </w:divBdr>
    </w:div>
    <w:div w:id="1475028441">
      <w:bodyDiv w:val="1"/>
      <w:marLeft w:val="0"/>
      <w:marRight w:val="0"/>
      <w:marTop w:val="0"/>
      <w:marBottom w:val="0"/>
      <w:divBdr>
        <w:top w:val="none" w:sz="0" w:space="0" w:color="auto"/>
        <w:left w:val="none" w:sz="0" w:space="0" w:color="auto"/>
        <w:bottom w:val="none" w:sz="0" w:space="0" w:color="auto"/>
        <w:right w:val="none" w:sz="0" w:space="0" w:color="auto"/>
      </w:divBdr>
    </w:div>
    <w:div w:id="1549609128">
      <w:bodyDiv w:val="1"/>
      <w:marLeft w:val="0"/>
      <w:marRight w:val="0"/>
      <w:marTop w:val="0"/>
      <w:marBottom w:val="0"/>
      <w:divBdr>
        <w:top w:val="none" w:sz="0" w:space="0" w:color="auto"/>
        <w:left w:val="none" w:sz="0" w:space="0" w:color="auto"/>
        <w:bottom w:val="none" w:sz="0" w:space="0" w:color="auto"/>
        <w:right w:val="none" w:sz="0" w:space="0" w:color="auto"/>
      </w:divBdr>
    </w:div>
    <w:div w:id="1764377618">
      <w:bodyDiv w:val="1"/>
      <w:marLeft w:val="0"/>
      <w:marRight w:val="0"/>
      <w:marTop w:val="0"/>
      <w:marBottom w:val="0"/>
      <w:divBdr>
        <w:top w:val="none" w:sz="0" w:space="0" w:color="auto"/>
        <w:left w:val="none" w:sz="0" w:space="0" w:color="auto"/>
        <w:bottom w:val="none" w:sz="0" w:space="0" w:color="auto"/>
        <w:right w:val="none" w:sz="0" w:space="0" w:color="auto"/>
      </w:divBdr>
      <w:divsChild>
        <w:div w:id="1865629431">
          <w:marLeft w:val="0"/>
          <w:marRight w:val="0"/>
          <w:marTop w:val="0"/>
          <w:marBottom w:val="0"/>
          <w:divBdr>
            <w:top w:val="none" w:sz="0" w:space="8" w:color="auto"/>
            <w:left w:val="none" w:sz="0" w:space="8" w:color="auto"/>
            <w:bottom w:val="none" w:sz="0" w:space="8" w:color="auto"/>
            <w:right w:val="none" w:sz="0" w:space="8" w:color="auto"/>
          </w:divBdr>
          <w:divsChild>
            <w:div w:id="197813772">
              <w:marLeft w:val="0"/>
              <w:marRight w:val="0"/>
              <w:marTop w:val="0"/>
              <w:marBottom w:val="0"/>
              <w:divBdr>
                <w:top w:val="none" w:sz="0" w:space="0" w:color="auto"/>
                <w:left w:val="none" w:sz="0" w:space="0" w:color="auto"/>
                <w:bottom w:val="none" w:sz="0" w:space="0" w:color="auto"/>
                <w:right w:val="none" w:sz="0" w:space="0" w:color="auto"/>
              </w:divBdr>
              <w:divsChild>
                <w:div w:id="744762982">
                  <w:marLeft w:val="0"/>
                  <w:marRight w:val="0"/>
                  <w:marTop w:val="0"/>
                  <w:marBottom w:val="0"/>
                  <w:divBdr>
                    <w:top w:val="none" w:sz="0" w:space="8" w:color="auto"/>
                    <w:left w:val="none" w:sz="0" w:space="8" w:color="auto"/>
                    <w:bottom w:val="none" w:sz="0" w:space="8" w:color="auto"/>
                    <w:right w:val="none" w:sz="0" w:space="8" w:color="auto"/>
                  </w:divBdr>
                </w:div>
              </w:divsChild>
            </w:div>
          </w:divsChild>
        </w:div>
        <w:div w:id="938367145">
          <w:marLeft w:val="0"/>
          <w:marRight w:val="0"/>
          <w:marTop w:val="0"/>
          <w:marBottom w:val="0"/>
          <w:divBdr>
            <w:top w:val="none" w:sz="0" w:space="8" w:color="auto"/>
            <w:left w:val="none" w:sz="0" w:space="8" w:color="auto"/>
            <w:bottom w:val="none" w:sz="0" w:space="8" w:color="auto"/>
            <w:right w:val="none" w:sz="0" w:space="8" w:color="auto"/>
          </w:divBdr>
          <w:divsChild>
            <w:div w:id="165871884">
              <w:marLeft w:val="0"/>
              <w:marRight w:val="0"/>
              <w:marTop w:val="0"/>
              <w:marBottom w:val="0"/>
              <w:divBdr>
                <w:top w:val="none" w:sz="0" w:space="0" w:color="auto"/>
                <w:left w:val="none" w:sz="0" w:space="0" w:color="auto"/>
                <w:bottom w:val="none" w:sz="0" w:space="0" w:color="auto"/>
                <w:right w:val="none" w:sz="0" w:space="0" w:color="auto"/>
              </w:divBdr>
              <w:divsChild>
                <w:div w:id="905644965">
                  <w:marLeft w:val="0"/>
                  <w:marRight w:val="0"/>
                  <w:marTop w:val="0"/>
                  <w:marBottom w:val="0"/>
                  <w:divBdr>
                    <w:top w:val="none" w:sz="0" w:space="8" w:color="auto"/>
                    <w:left w:val="none" w:sz="0" w:space="8" w:color="auto"/>
                    <w:bottom w:val="none" w:sz="0" w:space="8" w:color="auto"/>
                    <w:right w:val="none" w:sz="0" w:space="8" w:color="auto"/>
                  </w:divBdr>
                </w:div>
                <w:div w:id="911815690">
                  <w:marLeft w:val="0"/>
                  <w:marRight w:val="0"/>
                  <w:marTop w:val="0"/>
                  <w:marBottom w:val="0"/>
                  <w:divBdr>
                    <w:top w:val="none" w:sz="0" w:space="8" w:color="auto"/>
                    <w:left w:val="none" w:sz="0" w:space="8" w:color="auto"/>
                    <w:bottom w:val="none" w:sz="0" w:space="8" w:color="auto"/>
                    <w:right w:val="none" w:sz="0" w:space="8" w:color="auto"/>
                  </w:divBdr>
                </w:div>
              </w:divsChild>
            </w:div>
          </w:divsChild>
        </w:div>
        <w:div w:id="648099259">
          <w:marLeft w:val="0"/>
          <w:marRight w:val="0"/>
          <w:marTop w:val="0"/>
          <w:marBottom w:val="0"/>
          <w:divBdr>
            <w:top w:val="none" w:sz="0" w:space="8" w:color="auto"/>
            <w:left w:val="none" w:sz="0" w:space="8" w:color="auto"/>
            <w:bottom w:val="none" w:sz="0" w:space="8" w:color="auto"/>
            <w:right w:val="none" w:sz="0" w:space="8" w:color="auto"/>
          </w:divBdr>
          <w:divsChild>
            <w:div w:id="1543398568">
              <w:marLeft w:val="0"/>
              <w:marRight w:val="0"/>
              <w:marTop w:val="0"/>
              <w:marBottom w:val="0"/>
              <w:divBdr>
                <w:top w:val="none" w:sz="0" w:space="0" w:color="auto"/>
                <w:left w:val="none" w:sz="0" w:space="0" w:color="auto"/>
                <w:bottom w:val="none" w:sz="0" w:space="0" w:color="auto"/>
                <w:right w:val="none" w:sz="0" w:space="0" w:color="auto"/>
              </w:divBdr>
              <w:divsChild>
                <w:div w:id="1931936124">
                  <w:marLeft w:val="0"/>
                  <w:marRight w:val="0"/>
                  <w:marTop w:val="0"/>
                  <w:marBottom w:val="0"/>
                  <w:divBdr>
                    <w:top w:val="none" w:sz="0" w:space="8" w:color="auto"/>
                    <w:left w:val="none" w:sz="0" w:space="8" w:color="auto"/>
                    <w:bottom w:val="none" w:sz="0" w:space="8" w:color="auto"/>
                    <w:right w:val="none" w:sz="0" w:space="8" w:color="auto"/>
                  </w:divBdr>
                </w:div>
                <w:div w:id="2121871749">
                  <w:marLeft w:val="0"/>
                  <w:marRight w:val="0"/>
                  <w:marTop w:val="0"/>
                  <w:marBottom w:val="0"/>
                  <w:divBdr>
                    <w:top w:val="none" w:sz="0" w:space="8" w:color="auto"/>
                    <w:left w:val="none" w:sz="0" w:space="8" w:color="auto"/>
                    <w:bottom w:val="none" w:sz="0" w:space="8" w:color="auto"/>
                    <w:right w:val="none" w:sz="0" w:space="8" w:color="auto"/>
                  </w:divBdr>
                </w:div>
              </w:divsChild>
            </w:div>
          </w:divsChild>
        </w:div>
      </w:divsChild>
    </w:div>
    <w:div w:id="2130005965">
      <w:bodyDiv w:val="1"/>
      <w:marLeft w:val="0"/>
      <w:marRight w:val="0"/>
      <w:marTop w:val="0"/>
      <w:marBottom w:val="0"/>
      <w:divBdr>
        <w:top w:val="none" w:sz="0" w:space="0" w:color="auto"/>
        <w:left w:val="none" w:sz="0" w:space="0" w:color="auto"/>
        <w:bottom w:val="none" w:sz="0" w:space="0" w:color="auto"/>
        <w:right w:val="none" w:sz="0" w:space="0" w:color="auto"/>
      </w:divBdr>
      <w:divsChild>
        <w:div w:id="181431893">
          <w:marLeft w:val="0"/>
          <w:marRight w:val="0"/>
          <w:marTop w:val="0"/>
          <w:marBottom w:val="0"/>
          <w:divBdr>
            <w:top w:val="none" w:sz="0" w:space="8" w:color="auto"/>
            <w:left w:val="none" w:sz="0" w:space="8" w:color="auto"/>
            <w:bottom w:val="none" w:sz="0" w:space="8" w:color="auto"/>
            <w:right w:val="none" w:sz="0" w:space="8" w:color="auto"/>
          </w:divBdr>
        </w:div>
        <w:div w:id="1305624957">
          <w:marLeft w:val="0"/>
          <w:marRight w:val="0"/>
          <w:marTop w:val="0"/>
          <w:marBottom w:val="0"/>
          <w:divBdr>
            <w:top w:val="none" w:sz="0" w:space="8" w:color="auto"/>
            <w:left w:val="none" w:sz="0" w:space="8" w:color="auto"/>
            <w:bottom w:val="none" w:sz="0" w:space="8" w:color="auto"/>
            <w:right w:val="none" w:sz="0" w:space="8"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7154</Words>
  <Characters>39348</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leila</cp:lastModifiedBy>
  <cp:revision>2</cp:revision>
  <cp:lastPrinted>2019-03-05T14:18:00Z</cp:lastPrinted>
  <dcterms:created xsi:type="dcterms:W3CDTF">2023-09-15T07:20:00Z</dcterms:created>
  <dcterms:modified xsi:type="dcterms:W3CDTF">2023-09-15T07:20:00Z</dcterms:modified>
</cp:coreProperties>
</file>